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28E9"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الفحوصات المختبرية</w:t>
      </w:r>
    </w:p>
    <w:p w14:paraId="05BD4C30"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كذلك تم التعرف على أهم العلامات السريرية والآفات </w:t>
      </w:r>
      <w:proofErr w:type="spellStart"/>
      <w:r w:rsidRPr="00475527">
        <w:rPr>
          <w:rFonts w:asciiTheme="majorBidi" w:hAnsiTheme="majorBidi" w:cstheme="majorBidi"/>
          <w:b/>
          <w:bCs/>
          <w:sz w:val="28"/>
          <w:szCs w:val="28"/>
          <w:rtl/>
        </w:rPr>
        <w:t>العيانية</w:t>
      </w:r>
      <w:proofErr w:type="spellEnd"/>
      <w:r w:rsidRPr="00475527">
        <w:rPr>
          <w:rFonts w:asciiTheme="majorBidi" w:hAnsiTheme="majorBidi" w:cstheme="majorBidi"/>
          <w:b/>
          <w:bCs/>
          <w:sz w:val="28"/>
          <w:szCs w:val="28"/>
          <w:rtl/>
        </w:rPr>
        <w:t xml:space="preserve"> التي تلاحظ عند الإصابة بأهم أمراض </w:t>
      </w:r>
      <w:proofErr w:type="gramStart"/>
      <w:r w:rsidRPr="00475527">
        <w:rPr>
          <w:rFonts w:asciiTheme="majorBidi" w:hAnsiTheme="majorBidi" w:cstheme="majorBidi"/>
          <w:b/>
          <w:bCs/>
          <w:sz w:val="28"/>
          <w:szCs w:val="28"/>
          <w:rtl/>
        </w:rPr>
        <w:t xml:space="preserve">الدجاج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قد يكون من الممكن تشخيص المشكلة أو المرض في القطيع بما تم معرفته عن سير المرض والعلامات </w:t>
      </w:r>
      <w:proofErr w:type="spellStart"/>
      <w:r w:rsidRPr="00475527">
        <w:rPr>
          <w:rFonts w:asciiTheme="majorBidi" w:hAnsiTheme="majorBidi" w:cstheme="majorBidi"/>
          <w:b/>
          <w:bCs/>
          <w:sz w:val="28"/>
          <w:szCs w:val="28"/>
          <w:rtl/>
        </w:rPr>
        <w:t>السريريه</w:t>
      </w:r>
      <w:proofErr w:type="spellEnd"/>
      <w:r w:rsidRPr="00475527">
        <w:rPr>
          <w:rFonts w:asciiTheme="majorBidi" w:hAnsiTheme="majorBidi" w:cstheme="majorBidi"/>
          <w:b/>
          <w:bCs/>
          <w:sz w:val="28"/>
          <w:szCs w:val="28"/>
          <w:rtl/>
        </w:rPr>
        <w:t xml:space="preserve"> و الآفات </w:t>
      </w:r>
      <w:proofErr w:type="spellStart"/>
      <w:r w:rsidRPr="00475527">
        <w:rPr>
          <w:rFonts w:asciiTheme="majorBidi" w:hAnsiTheme="majorBidi" w:cstheme="majorBidi"/>
          <w:b/>
          <w:bCs/>
          <w:sz w:val="28"/>
          <w:szCs w:val="28"/>
          <w:rtl/>
        </w:rPr>
        <w:t>المرضيه</w:t>
      </w:r>
      <w:proofErr w:type="spellEnd"/>
      <w:r w:rsidRPr="00475527">
        <w:rPr>
          <w:rFonts w:asciiTheme="majorBidi" w:hAnsiTheme="majorBidi" w:cstheme="majorBidi"/>
          <w:b/>
          <w:bCs/>
          <w:sz w:val="28"/>
          <w:szCs w:val="28"/>
          <w:rtl/>
        </w:rPr>
        <w:t xml:space="preserve"> خاصة عندما تكون هنالك علامات سريريه او آفات مرضيه </w:t>
      </w:r>
      <w:proofErr w:type="gramStart"/>
      <w:r w:rsidRPr="00475527">
        <w:rPr>
          <w:rFonts w:asciiTheme="majorBidi" w:hAnsiTheme="majorBidi" w:cstheme="majorBidi"/>
          <w:b/>
          <w:bCs/>
          <w:sz w:val="28"/>
          <w:szCs w:val="28"/>
          <w:rtl/>
        </w:rPr>
        <w:t xml:space="preserve">واصمه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ولكن في بعض الحالات يكون تاريخ الحالة والعلامات السريرية والتغيرات المرضية </w:t>
      </w:r>
      <w:proofErr w:type="spellStart"/>
      <w:r w:rsidRPr="00475527">
        <w:rPr>
          <w:rFonts w:asciiTheme="majorBidi" w:hAnsiTheme="majorBidi" w:cstheme="majorBidi"/>
          <w:b/>
          <w:bCs/>
          <w:sz w:val="28"/>
          <w:szCs w:val="28"/>
          <w:rtl/>
        </w:rPr>
        <w:t>العيانية</w:t>
      </w:r>
      <w:proofErr w:type="spellEnd"/>
      <w:r w:rsidRPr="00475527">
        <w:rPr>
          <w:rFonts w:asciiTheme="majorBidi" w:hAnsiTheme="majorBidi" w:cstheme="majorBidi"/>
          <w:b/>
          <w:bCs/>
          <w:sz w:val="28"/>
          <w:szCs w:val="28"/>
          <w:rtl/>
        </w:rPr>
        <w:t xml:space="preserve"> غير كافيه لتشخيص المرض ولكن تساعدنا في حصر تفكيرنا في مرضين أو أكثر وفي هذه الحالة يجب اللجوء إلى الفحوصات </w:t>
      </w:r>
      <w:proofErr w:type="spellStart"/>
      <w:r w:rsidRPr="00475527">
        <w:rPr>
          <w:rFonts w:asciiTheme="majorBidi" w:hAnsiTheme="majorBidi" w:cstheme="majorBidi"/>
          <w:b/>
          <w:bCs/>
          <w:sz w:val="28"/>
          <w:szCs w:val="28"/>
          <w:rtl/>
        </w:rPr>
        <w:t>المختبريه</w:t>
      </w:r>
      <w:proofErr w:type="spellEnd"/>
      <w:r w:rsidRPr="00475527">
        <w:rPr>
          <w:rFonts w:asciiTheme="majorBidi" w:hAnsiTheme="majorBidi" w:cstheme="majorBidi"/>
          <w:b/>
          <w:bCs/>
          <w:sz w:val="28"/>
          <w:szCs w:val="28"/>
          <w:rtl/>
        </w:rPr>
        <w:t xml:space="preserve"> المختلفة للتوصل إلى التشخيص الأكيد </w:t>
      </w:r>
      <w:proofErr w:type="gramStart"/>
      <w:r w:rsidRPr="00475527">
        <w:rPr>
          <w:rFonts w:asciiTheme="majorBidi" w:hAnsiTheme="majorBidi" w:cstheme="majorBidi"/>
          <w:b/>
          <w:bCs/>
          <w:sz w:val="28"/>
          <w:szCs w:val="28"/>
          <w:rtl/>
        </w:rPr>
        <w:t xml:space="preserve">للحالة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في</w:t>
      </w:r>
      <w:proofErr w:type="gramEnd"/>
      <w:r w:rsidRPr="00475527">
        <w:rPr>
          <w:rFonts w:asciiTheme="majorBidi" w:hAnsiTheme="majorBidi" w:cstheme="majorBidi"/>
          <w:b/>
          <w:bCs/>
          <w:sz w:val="28"/>
          <w:szCs w:val="28"/>
          <w:rtl/>
        </w:rPr>
        <w:t xml:space="preserve"> هذه </w:t>
      </w:r>
      <w:proofErr w:type="spellStart"/>
      <w:r w:rsidRPr="00475527">
        <w:rPr>
          <w:rFonts w:asciiTheme="majorBidi" w:hAnsiTheme="majorBidi" w:cstheme="majorBidi"/>
          <w:b/>
          <w:bCs/>
          <w:sz w:val="28"/>
          <w:szCs w:val="28"/>
          <w:rtl/>
        </w:rPr>
        <w:t>الصفحه</w:t>
      </w:r>
      <w:proofErr w:type="spellEnd"/>
      <w:r w:rsidRPr="00475527">
        <w:rPr>
          <w:rFonts w:asciiTheme="majorBidi" w:hAnsiTheme="majorBidi" w:cstheme="majorBidi"/>
          <w:b/>
          <w:bCs/>
          <w:sz w:val="28"/>
          <w:szCs w:val="28"/>
          <w:rtl/>
        </w:rPr>
        <w:t xml:space="preserve"> سنشير الى بعض الفحوصات المختبرية البسيطة والسريعة التي تساعد في تشخيص</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بعض الأمراض و كذلك سنشير الى طرق اخذ النماذج المختلفة لغرض إجراء الفحوصات </w:t>
      </w:r>
      <w:proofErr w:type="spellStart"/>
      <w:r w:rsidRPr="00475527">
        <w:rPr>
          <w:rFonts w:asciiTheme="majorBidi" w:hAnsiTheme="majorBidi" w:cstheme="majorBidi"/>
          <w:b/>
          <w:bCs/>
          <w:sz w:val="28"/>
          <w:szCs w:val="28"/>
          <w:rtl/>
        </w:rPr>
        <w:t>المختبريه</w:t>
      </w:r>
      <w:proofErr w:type="spellEnd"/>
      <w:r w:rsidRPr="00475527">
        <w:rPr>
          <w:rFonts w:asciiTheme="majorBidi" w:hAnsiTheme="majorBidi" w:cstheme="majorBidi"/>
          <w:b/>
          <w:bCs/>
          <w:sz w:val="28"/>
          <w:szCs w:val="28"/>
          <w:rtl/>
        </w:rPr>
        <w:t xml:space="preserve"> الاخرى</w:t>
      </w:r>
      <w:r w:rsidRPr="00475527">
        <w:rPr>
          <w:rFonts w:asciiTheme="majorBidi" w:hAnsiTheme="majorBidi" w:cstheme="majorBidi"/>
          <w:b/>
          <w:bCs/>
          <w:sz w:val="28"/>
          <w:szCs w:val="28"/>
        </w:rPr>
        <w:t xml:space="preserve"> </w:t>
      </w:r>
      <w:r w:rsidRPr="00475527">
        <w:rPr>
          <w:rFonts w:ascii="Tahoma" w:hAnsi="Tahoma" w:cs="Tahoma"/>
          <w:b/>
          <w:bCs/>
          <w:sz w:val="28"/>
          <w:szCs w:val="28"/>
        </w:rPr>
        <w:t>﻿﻿﻿﻿</w:t>
      </w:r>
    </w:p>
    <w:p w14:paraId="4A20833C"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الفحوصات السريعة</w:t>
      </w:r>
    </w:p>
    <w:p w14:paraId="5C577EAB"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الفحوصات السريعة لا تحتاج إلى أجهزه مختبريه خاصة أو إلى زمن طويل لإعطاء نتيجة الفحص </w:t>
      </w:r>
    </w:p>
    <w:p w14:paraId="23A35937"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التجهيزات التي يجب توفرها لإجراء مثل هذه الفحوصات هي مجهر بسيط </w:t>
      </w:r>
      <w:proofErr w:type="gramStart"/>
      <w:r w:rsidRPr="00475527">
        <w:rPr>
          <w:rFonts w:asciiTheme="majorBidi" w:hAnsiTheme="majorBidi" w:cstheme="majorBidi"/>
          <w:b/>
          <w:bCs/>
          <w:sz w:val="28"/>
          <w:szCs w:val="28"/>
          <w:rtl/>
        </w:rPr>
        <w:t>و بعض</w:t>
      </w:r>
      <w:proofErr w:type="gramEnd"/>
      <w:r w:rsidRPr="00475527">
        <w:rPr>
          <w:rFonts w:asciiTheme="majorBidi" w:hAnsiTheme="majorBidi" w:cstheme="majorBidi"/>
          <w:b/>
          <w:bCs/>
          <w:sz w:val="28"/>
          <w:szCs w:val="28"/>
          <w:rtl/>
        </w:rPr>
        <w:t xml:space="preserve"> الصبغات المهمة وشرائح زجاجية ومواد مختبريه بسيطة أخرى</w:t>
      </w:r>
      <w:r w:rsidRPr="00475527">
        <w:rPr>
          <w:rFonts w:asciiTheme="majorBidi" w:hAnsiTheme="majorBidi" w:cstheme="majorBidi"/>
          <w:b/>
          <w:bCs/>
          <w:sz w:val="28"/>
          <w:szCs w:val="28"/>
        </w:rPr>
        <w:t>.</w:t>
      </w:r>
    </w:p>
    <w:p w14:paraId="4CA24675"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المسحات المباشرة </w:t>
      </w:r>
      <w:proofErr w:type="gramStart"/>
      <w:r w:rsidRPr="00475527">
        <w:rPr>
          <w:rFonts w:asciiTheme="majorBidi" w:hAnsiTheme="majorBidi" w:cstheme="majorBidi"/>
          <w:b/>
          <w:bCs/>
          <w:sz w:val="28"/>
          <w:szCs w:val="28"/>
          <w:rtl/>
        </w:rPr>
        <w:t>تشمل</w:t>
      </w:r>
      <w:r w:rsidRPr="00475527">
        <w:rPr>
          <w:rFonts w:asciiTheme="majorBidi" w:hAnsiTheme="majorBidi" w:cstheme="majorBidi"/>
          <w:b/>
          <w:bCs/>
          <w:sz w:val="28"/>
          <w:szCs w:val="28"/>
        </w:rPr>
        <w:t>:-</w:t>
      </w:r>
      <w:proofErr w:type="gramEnd"/>
    </w:p>
    <w:p w14:paraId="0875C82E"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المسحات الرطبة</w:t>
      </w:r>
    </w:p>
    <w:p w14:paraId="298D3FBD"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هي المسحات التي تفحص قبل جفافها وغالبها بدون </w:t>
      </w:r>
      <w:proofErr w:type="gramStart"/>
      <w:r w:rsidRPr="00475527">
        <w:rPr>
          <w:rFonts w:asciiTheme="majorBidi" w:hAnsiTheme="majorBidi" w:cstheme="majorBidi"/>
          <w:b/>
          <w:bCs/>
          <w:sz w:val="28"/>
          <w:szCs w:val="28"/>
          <w:rtl/>
        </w:rPr>
        <w:t>صبغها</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وتعتبر</w:t>
      </w:r>
      <w:proofErr w:type="gramEnd"/>
      <w:r w:rsidRPr="00475527">
        <w:rPr>
          <w:rFonts w:asciiTheme="majorBidi" w:hAnsiTheme="majorBidi" w:cstheme="majorBidi"/>
          <w:b/>
          <w:bCs/>
          <w:sz w:val="28"/>
          <w:szCs w:val="28"/>
          <w:rtl/>
        </w:rPr>
        <w:t xml:space="preserve"> المسحات الرطبة وسيلة سريعة للكشف عن بعض العوامل </w:t>
      </w:r>
      <w:proofErr w:type="spellStart"/>
      <w:r w:rsidRPr="00475527">
        <w:rPr>
          <w:rFonts w:asciiTheme="majorBidi" w:hAnsiTheme="majorBidi" w:cstheme="majorBidi"/>
          <w:b/>
          <w:bCs/>
          <w:sz w:val="28"/>
          <w:szCs w:val="28"/>
          <w:rtl/>
        </w:rPr>
        <w:t>الخمجية</w:t>
      </w:r>
      <w:proofErr w:type="spellEnd"/>
      <w:r w:rsidRPr="00475527">
        <w:rPr>
          <w:rFonts w:asciiTheme="majorBidi" w:hAnsiTheme="majorBidi" w:cstheme="majorBidi"/>
          <w:b/>
          <w:bCs/>
          <w:sz w:val="28"/>
          <w:szCs w:val="28"/>
          <w:rtl/>
        </w:rPr>
        <w:t xml:space="preserve"> مثل </w:t>
      </w:r>
      <w:proofErr w:type="spellStart"/>
      <w:r w:rsidRPr="00475527">
        <w:rPr>
          <w:rFonts w:asciiTheme="majorBidi" w:hAnsiTheme="majorBidi" w:cstheme="majorBidi"/>
          <w:b/>
          <w:bCs/>
          <w:sz w:val="28"/>
          <w:szCs w:val="28"/>
          <w:rtl/>
        </w:rPr>
        <w:t>الأكريات</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الترايكوموناس</w:t>
      </w:r>
      <w:proofErr w:type="spellEnd"/>
      <w:r w:rsidRPr="00475527">
        <w:rPr>
          <w:rFonts w:asciiTheme="majorBidi" w:hAnsiTheme="majorBidi" w:cstheme="majorBidi"/>
          <w:b/>
          <w:bCs/>
          <w:sz w:val="28"/>
          <w:szCs w:val="28"/>
          <w:rtl/>
        </w:rPr>
        <w:t xml:space="preserve">، ديدان </w:t>
      </w:r>
      <w:proofErr w:type="spellStart"/>
      <w:r w:rsidRPr="00475527">
        <w:rPr>
          <w:rFonts w:asciiTheme="majorBidi" w:hAnsiTheme="majorBidi" w:cstheme="majorBidi"/>
          <w:b/>
          <w:bCs/>
          <w:sz w:val="28"/>
          <w:szCs w:val="28"/>
          <w:rtl/>
        </w:rPr>
        <w:t>الكابليريا</w:t>
      </w:r>
      <w:proofErr w:type="spellEnd"/>
      <w:r w:rsidRPr="00475527">
        <w:rPr>
          <w:rFonts w:asciiTheme="majorBidi" w:hAnsiTheme="majorBidi" w:cstheme="majorBidi"/>
          <w:b/>
          <w:bCs/>
          <w:sz w:val="28"/>
          <w:szCs w:val="28"/>
          <w:rtl/>
        </w:rPr>
        <w:t xml:space="preserve">، الحلم وغيرها ومن الضروري وضع قطرة من محلول الملح الفسيولوجي علي الشريحة الزجاجية ومزجها مع </w:t>
      </w:r>
      <w:proofErr w:type="spellStart"/>
      <w:r w:rsidRPr="00475527">
        <w:rPr>
          <w:rFonts w:asciiTheme="majorBidi" w:hAnsiTheme="majorBidi" w:cstheme="majorBidi"/>
          <w:b/>
          <w:bCs/>
          <w:sz w:val="28"/>
          <w:szCs w:val="28"/>
          <w:rtl/>
        </w:rPr>
        <w:t>االنموذج</w:t>
      </w:r>
      <w:proofErr w:type="spellEnd"/>
      <w:r w:rsidRPr="00475527">
        <w:rPr>
          <w:rFonts w:asciiTheme="majorBidi" w:hAnsiTheme="majorBidi" w:cstheme="majorBidi"/>
          <w:b/>
          <w:bCs/>
          <w:sz w:val="28"/>
          <w:szCs w:val="28"/>
          <w:rtl/>
        </w:rPr>
        <w:t xml:space="preserve"> المراد فحصه ثم تغطيتها بغطاء زجاجي قبل فحصها تحت المجهر</w:t>
      </w:r>
      <w:r w:rsidRPr="00475527">
        <w:rPr>
          <w:rFonts w:asciiTheme="majorBidi" w:hAnsiTheme="majorBidi" w:cstheme="majorBidi"/>
          <w:b/>
          <w:bCs/>
          <w:sz w:val="28"/>
          <w:szCs w:val="28"/>
        </w:rPr>
        <w:t>.</w:t>
      </w:r>
    </w:p>
    <w:p w14:paraId="2AD303E3"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للكشف عن </w:t>
      </w:r>
      <w:proofErr w:type="spellStart"/>
      <w:r w:rsidRPr="00475527">
        <w:rPr>
          <w:rFonts w:asciiTheme="majorBidi" w:hAnsiTheme="majorBidi" w:cstheme="majorBidi"/>
          <w:b/>
          <w:bCs/>
          <w:sz w:val="28"/>
          <w:szCs w:val="28"/>
          <w:rtl/>
        </w:rPr>
        <w:t>الأكريات</w:t>
      </w:r>
      <w:proofErr w:type="spellEnd"/>
      <w:r w:rsidRPr="00475527">
        <w:rPr>
          <w:rFonts w:asciiTheme="majorBidi" w:hAnsiTheme="majorBidi" w:cstheme="majorBidi"/>
          <w:b/>
          <w:bCs/>
          <w:sz w:val="28"/>
          <w:szCs w:val="28"/>
          <w:rtl/>
        </w:rPr>
        <w:t xml:space="preserve"> </w:t>
      </w:r>
      <w:proofErr w:type="gramStart"/>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طفيليات</w:t>
      </w:r>
      <w:proofErr w:type="gramEnd"/>
      <w:r w:rsidRPr="00475527">
        <w:rPr>
          <w:rFonts w:asciiTheme="majorBidi" w:hAnsiTheme="majorBidi" w:cstheme="majorBidi"/>
          <w:b/>
          <w:bCs/>
          <w:sz w:val="28"/>
          <w:szCs w:val="28"/>
          <w:rtl/>
        </w:rPr>
        <w:t xml:space="preserve"> الكوكسيديا </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يجب عمل مسحات من طبقة السطح المخاطي للأمعاء العميقة تسمح بمشاهدة بيوض الطفيلي غير الناضج</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ومراحل تطور الطفيلي الأخرى</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ولابد من الإشارة هنا إلى أن تشخيص الإصابة </w:t>
      </w:r>
      <w:proofErr w:type="spellStart"/>
      <w:r w:rsidRPr="00475527">
        <w:rPr>
          <w:rFonts w:asciiTheme="majorBidi" w:hAnsiTheme="majorBidi" w:cstheme="majorBidi"/>
          <w:b/>
          <w:bCs/>
          <w:sz w:val="28"/>
          <w:szCs w:val="28"/>
          <w:rtl/>
        </w:rPr>
        <w:t>بالأكريات</w:t>
      </w:r>
      <w:proofErr w:type="spellEnd"/>
      <w:r w:rsidRPr="00475527">
        <w:rPr>
          <w:rFonts w:asciiTheme="majorBidi" w:hAnsiTheme="majorBidi" w:cstheme="majorBidi"/>
          <w:b/>
          <w:bCs/>
          <w:sz w:val="28"/>
          <w:szCs w:val="28"/>
          <w:rtl/>
        </w:rPr>
        <w:t xml:space="preserve"> يعتمد على وجود الآفات </w:t>
      </w:r>
      <w:proofErr w:type="spellStart"/>
      <w:r w:rsidRPr="00475527">
        <w:rPr>
          <w:rFonts w:asciiTheme="majorBidi" w:hAnsiTheme="majorBidi" w:cstheme="majorBidi"/>
          <w:b/>
          <w:bCs/>
          <w:sz w:val="28"/>
          <w:szCs w:val="28"/>
          <w:rtl/>
        </w:rPr>
        <w:t>العيانية</w:t>
      </w:r>
      <w:proofErr w:type="spellEnd"/>
      <w:r w:rsidRPr="00475527">
        <w:rPr>
          <w:rFonts w:asciiTheme="majorBidi" w:hAnsiTheme="majorBidi" w:cstheme="majorBidi"/>
          <w:b/>
          <w:bCs/>
          <w:sz w:val="28"/>
          <w:szCs w:val="28"/>
          <w:rtl/>
        </w:rPr>
        <w:t xml:space="preserve"> </w:t>
      </w:r>
      <w:proofErr w:type="gramStart"/>
      <w:r w:rsidRPr="00475527">
        <w:rPr>
          <w:rFonts w:asciiTheme="majorBidi" w:hAnsiTheme="majorBidi" w:cstheme="majorBidi"/>
          <w:b/>
          <w:bCs/>
          <w:sz w:val="28"/>
          <w:szCs w:val="28"/>
          <w:rtl/>
        </w:rPr>
        <w:t>و وجود</w:t>
      </w:r>
      <w:proofErr w:type="gramEnd"/>
      <w:r w:rsidRPr="00475527">
        <w:rPr>
          <w:rFonts w:asciiTheme="majorBidi" w:hAnsiTheme="majorBidi" w:cstheme="majorBidi"/>
          <w:b/>
          <w:bCs/>
          <w:sz w:val="28"/>
          <w:szCs w:val="28"/>
          <w:rtl/>
        </w:rPr>
        <w:t xml:space="preserve"> البيوض و الادوار المختلف للطفيلي </w:t>
      </w:r>
      <w:r w:rsidRPr="00475527">
        <w:rPr>
          <w:rFonts w:asciiTheme="majorBidi" w:hAnsiTheme="majorBidi" w:cstheme="majorBidi"/>
          <w:b/>
          <w:bCs/>
          <w:sz w:val="28"/>
          <w:szCs w:val="28"/>
          <w:rtl/>
        </w:rPr>
        <w:lastRenderedPageBreak/>
        <w:t>وليس فقط على وجود بيوض الطفيلي في المسحات المأخوذة من الأمعاء</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أن الكشف عن وجود الأطوار المختلفة للطفيلي في المسحات هو لتثبيت الخمج.</w:t>
      </w:r>
    </w:p>
    <w:p w14:paraId="7C48E737"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عمل مسحات من الفم أو المريء هي وسيلة سريعة لتشخيص الخمج بطفلي </w:t>
      </w:r>
      <w:proofErr w:type="spellStart"/>
      <w:r w:rsidRPr="00475527">
        <w:rPr>
          <w:rFonts w:asciiTheme="majorBidi" w:hAnsiTheme="majorBidi" w:cstheme="majorBidi"/>
          <w:b/>
          <w:bCs/>
          <w:sz w:val="28"/>
          <w:szCs w:val="28"/>
          <w:rtl/>
        </w:rPr>
        <w:t>الترايكوموناس</w:t>
      </w:r>
      <w:proofErr w:type="spellEnd"/>
      <w:r w:rsidRPr="00475527">
        <w:rPr>
          <w:rFonts w:asciiTheme="majorBidi" w:hAnsiTheme="majorBidi" w:cstheme="majorBidi"/>
          <w:b/>
          <w:bCs/>
          <w:sz w:val="28"/>
          <w:szCs w:val="28"/>
          <w:rtl/>
        </w:rPr>
        <w:t xml:space="preserve"> إذا كانت هناك آفات </w:t>
      </w:r>
      <w:proofErr w:type="spellStart"/>
      <w:r w:rsidRPr="00475527">
        <w:rPr>
          <w:rFonts w:asciiTheme="majorBidi" w:hAnsiTheme="majorBidi" w:cstheme="majorBidi"/>
          <w:b/>
          <w:bCs/>
          <w:sz w:val="28"/>
          <w:szCs w:val="28"/>
          <w:rtl/>
        </w:rPr>
        <w:t>عيانية</w:t>
      </w:r>
      <w:proofErr w:type="spellEnd"/>
      <w:r w:rsidRPr="00475527">
        <w:rPr>
          <w:rFonts w:asciiTheme="majorBidi" w:hAnsiTheme="majorBidi" w:cstheme="majorBidi"/>
          <w:b/>
          <w:bCs/>
          <w:sz w:val="28"/>
          <w:szCs w:val="28"/>
          <w:rtl/>
        </w:rPr>
        <w:t xml:space="preserve"> تثير الشك بوجود الإصابة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يجب فحص المسحات بالسرعة الممكنة ويفضل ان يكون محلول الملح </w:t>
      </w:r>
      <w:proofErr w:type="spellStart"/>
      <w:r w:rsidRPr="00475527">
        <w:rPr>
          <w:rFonts w:asciiTheme="majorBidi" w:hAnsiTheme="majorBidi" w:cstheme="majorBidi"/>
          <w:b/>
          <w:bCs/>
          <w:sz w:val="28"/>
          <w:szCs w:val="28"/>
          <w:rtl/>
        </w:rPr>
        <w:t>الفزيولوجي</w:t>
      </w:r>
      <w:proofErr w:type="spellEnd"/>
      <w:r w:rsidRPr="00475527">
        <w:rPr>
          <w:rFonts w:asciiTheme="majorBidi" w:hAnsiTheme="majorBidi" w:cstheme="majorBidi"/>
          <w:b/>
          <w:bCs/>
          <w:sz w:val="28"/>
          <w:szCs w:val="28"/>
          <w:rtl/>
        </w:rPr>
        <w:t xml:space="preserve"> دافئا لملاحظة هذه الطفيليات التي تتحرك بسرعة</w:t>
      </w:r>
      <w:r w:rsidRPr="00475527">
        <w:rPr>
          <w:rFonts w:asciiTheme="majorBidi" w:hAnsiTheme="majorBidi" w:cstheme="majorBidi"/>
          <w:b/>
          <w:bCs/>
          <w:sz w:val="28"/>
          <w:szCs w:val="28"/>
        </w:rPr>
        <w:t>.</w:t>
      </w:r>
    </w:p>
    <w:p w14:paraId="13DB1B53"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عند الفحص عن وجود ديدان </w:t>
      </w:r>
      <w:proofErr w:type="spellStart"/>
      <w:r w:rsidRPr="00475527">
        <w:rPr>
          <w:rFonts w:asciiTheme="majorBidi" w:hAnsiTheme="majorBidi" w:cstheme="majorBidi"/>
          <w:b/>
          <w:bCs/>
          <w:sz w:val="28"/>
          <w:szCs w:val="28"/>
          <w:rtl/>
        </w:rPr>
        <w:t>الكابليريا</w:t>
      </w:r>
      <w:proofErr w:type="spellEnd"/>
      <w:r w:rsidRPr="00475527">
        <w:rPr>
          <w:rFonts w:asciiTheme="majorBidi" w:hAnsiTheme="majorBidi" w:cstheme="majorBidi"/>
          <w:b/>
          <w:bCs/>
          <w:sz w:val="28"/>
          <w:szCs w:val="28"/>
          <w:rtl/>
        </w:rPr>
        <w:t xml:space="preserve"> في الحوطة أو الأمعاء فإنه يمكن عمل مسحات رطبة من المناطق التي يشك بإصابتها التي تكون عادة محتقنه </w:t>
      </w:r>
      <w:proofErr w:type="gramStart"/>
      <w:r w:rsidRPr="00475527">
        <w:rPr>
          <w:rFonts w:asciiTheme="majorBidi" w:hAnsiTheme="majorBidi" w:cstheme="majorBidi"/>
          <w:b/>
          <w:bCs/>
          <w:sz w:val="28"/>
          <w:szCs w:val="28"/>
          <w:rtl/>
        </w:rPr>
        <w:t xml:space="preserve">و </w:t>
      </w:r>
      <w:proofErr w:type="spellStart"/>
      <w:r w:rsidRPr="00475527">
        <w:rPr>
          <w:rFonts w:asciiTheme="majorBidi" w:hAnsiTheme="majorBidi" w:cstheme="majorBidi"/>
          <w:b/>
          <w:bCs/>
          <w:sz w:val="28"/>
          <w:szCs w:val="28"/>
          <w:rtl/>
        </w:rPr>
        <w:t>متثخنه</w:t>
      </w:r>
      <w:proofErr w:type="spellEnd"/>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ولما كانت هذه الديدان الشعرية صغيرة الحجم وتتطفل داخل أنسجة الحوطة أو الأمعاء فإن الكشف عنها يتطلب عمل مسحات عميقة من </w:t>
      </w:r>
      <w:proofErr w:type="spellStart"/>
      <w:r w:rsidRPr="00475527">
        <w:rPr>
          <w:rFonts w:asciiTheme="majorBidi" w:hAnsiTheme="majorBidi" w:cstheme="majorBidi"/>
          <w:b/>
          <w:bCs/>
          <w:sz w:val="28"/>
          <w:szCs w:val="28"/>
          <w:rtl/>
        </w:rPr>
        <w:t>الانسجه</w:t>
      </w:r>
      <w:proofErr w:type="spellEnd"/>
      <w:r w:rsidRPr="00475527">
        <w:rPr>
          <w:rFonts w:asciiTheme="majorBidi" w:hAnsiTheme="majorBidi" w:cstheme="majorBidi"/>
          <w:b/>
          <w:bCs/>
          <w:sz w:val="28"/>
          <w:szCs w:val="28"/>
          <w:rtl/>
        </w:rPr>
        <w:t xml:space="preserve"> التي يشك </w:t>
      </w:r>
      <w:proofErr w:type="spellStart"/>
      <w:r w:rsidRPr="00475527">
        <w:rPr>
          <w:rFonts w:asciiTheme="majorBidi" w:hAnsiTheme="majorBidi" w:cstheme="majorBidi"/>
          <w:b/>
          <w:bCs/>
          <w:sz w:val="28"/>
          <w:szCs w:val="28"/>
          <w:rtl/>
        </w:rPr>
        <w:t>بأصابتها</w:t>
      </w:r>
      <w:proofErr w:type="spellEnd"/>
      <w:r w:rsidRPr="00475527">
        <w:rPr>
          <w:rFonts w:asciiTheme="majorBidi" w:hAnsiTheme="majorBidi" w:cstheme="majorBidi"/>
          <w:b/>
          <w:bCs/>
          <w:sz w:val="28"/>
          <w:szCs w:val="28"/>
          <w:rtl/>
        </w:rPr>
        <w:t xml:space="preserve"> وفحصها تحت المجهر لمشاهدة الديدان وبيوضها</w:t>
      </w:r>
      <w:r w:rsidRPr="00475527">
        <w:rPr>
          <w:rFonts w:asciiTheme="majorBidi" w:hAnsiTheme="majorBidi" w:cstheme="majorBidi"/>
          <w:b/>
          <w:bCs/>
          <w:sz w:val="28"/>
          <w:szCs w:val="28"/>
        </w:rPr>
        <w:t>.</w:t>
      </w:r>
    </w:p>
    <w:p w14:paraId="57B3F9D2"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لتشخيص الخمج بالجرب يؤخذ </w:t>
      </w:r>
      <w:proofErr w:type="gramStart"/>
      <w:r w:rsidRPr="00475527">
        <w:rPr>
          <w:rFonts w:asciiTheme="majorBidi" w:hAnsiTheme="majorBidi" w:cstheme="majorBidi"/>
          <w:b/>
          <w:bCs/>
          <w:sz w:val="28"/>
          <w:szCs w:val="28"/>
          <w:rtl/>
        </w:rPr>
        <w:t>النموذج ،</w:t>
      </w:r>
      <w:proofErr w:type="gramEnd"/>
      <w:r w:rsidRPr="00475527">
        <w:rPr>
          <w:rFonts w:asciiTheme="majorBidi" w:hAnsiTheme="majorBidi" w:cstheme="majorBidi"/>
          <w:b/>
          <w:bCs/>
          <w:sz w:val="28"/>
          <w:szCs w:val="28"/>
          <w:rtl/>
        </w:rPr>
        <w:t xml:space="preserve"> بواسطة شفرة، من المنطقة المصابة، ويفضل ان تؤخذ القشور من مناطق عميقة وليس من الطبقة السطحية للمنطقة المصابة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يمكن عمل مسحة رطبة من القشور وفحصها مباشرة تحت المجهر و لزيادة امكانيه الكشف عن طفيليات </w:t>
      </w:r>
      <w:proofErr w:type="gramStart"/>
      <w:r w:rsidRPr="00475527">
        <w:rPr>
          <w:rFonts w:asciiTheme="majorBidi" w:hAnsiTheme="majorBidi" w:cstheme="majorBidi"/>
          <w:b/>
          <w:bCs/>
          <w:sz w:val="28"/>
          <w:szCs w:val="28"/>
          <w:rtl/>
        </w:rPr>
        <w:t>الجرب ،</w:t>
      </w:r>
      <w:proofErr w:type="gramEnd"/>
      <w:r w:rsidRPr="00475527">
        <w:rPr>
          <w:rFonts w:asciiTheme="majorBidi" w:hAnsiTheme="majorBidi" w:cstheme="majorBidi"/>
          <w:b/>
          <w:bCs/>
          <w:sz w:val="28"/>
          <w:szCs w:val="28"/>
          <w:rtl/>
        </w:rPr>
        <w:t xml:space="preserve"> يفضل وضع القشور في أنبوبة اختبار تحتوي على محلول هيدروكسيد البوتاسيوم أو هيدروكسيد الصوديوم بتركيز </w:t>
      </w:r>
      <w:r w:rsidRPr="00475527">
        <w:rPr>
          <w:rFonts w:asciiTheme="majorBidi" w:hAnsiTheme="majorBidi" w:cstheme="majorBidi"/>
          <w:b/>
          <w:bCs/>
          <w:sz w:val="28"/>
          <w:szCs w:val="28"/>
        </w:rPr>
        <w:t xml:space="preserve">10% </w:t>
      </w:r>
      <w:r w:rsidRPr="00475527">
        <w:rPr>
          <w:rFonts w:asciiTheme="majorBidi" w:hAnsiTheme="majorBidi" w:cstheme="majorBidi"/>
          <w:b/>
          <w:bCs/>
          <w:sz w:val="28"/>
          <w:szCs w:val="28"/>
          <w:rtl/>
        </w:rPr>
        <w:t xml:space="preserve">ثم تسخين المحلول لمدة </w:t>
      </w:r>
      <w:r w:rsidRPr="00475527">
        <w:rPr>
          <w:rFonts w:asciiTheme="majorBidi" w:hAnsiTheme="majorBidi" w:cstheme="majorBidi"/>
          <w:b/>
          <w:bCs/>
          <w:sz w:val="28"/>
          <w:szCs w:val="28"/>
        </w:rPr>
        <w:t xml:space="preserve">10-15 </w:t>
      </w:r>
      <w:r w:rsidRPr="00475527">
        <w:rPr>
          <w:rFonts w:asciiTheme="majorBidi" w:hAnsiTheme="majorBidi" w:cstheme="majorBidi"/>
          <w:b/>
          <w:bCs/>
          <w:sz w:val="28"/>
          <w:szCs w:val="28"/>
          <w:rtl/>
        </w:rPr>
        <w:t xml:space="preserve">دقيقة لكي تتحلل القشور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يجب اخذ الحذر عند التسخين و عدم السماح بغليان المحلول </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بعد ذلك توضع الأنبوبة في جهاز الطرد المركزي ثم تؤخذ قطرة من الراسب وتوضع على شريحة زجاجية وتغطى بغطاء زجاجي ثم تفحص تحت المجهر لمشاهدة </w:t>
      </w:r>
      <w:proofErr w:type="gramStart"/>
      <w:r w:rsidRPr="00475527">
        <w:rPr>
          <w:rFonts w:asciiTheme="majorBidi" w:hAnsiTheme="majorBidi" w:cstheme="majorBidi"/>
          <w:b/>
          <w:bCs/>
          <w:sz w:val="28"/>
          <w:szCs w:val="28"/>
          <w:rtl/>
        </w:rPr>
        <w:t xml:space="preserve">الحلم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وفي حالة عدم توفر جهاز الطرد المركزي يمكن وضع القشور مع محلول هيدروكسيد الصوديوم أو البوتاسيوم على شريحة زجاجية وتسخين الشريحة بعنايه و بحذر قبل </w:t>
      </w:r>
      <w:proofErr w:type="gramStart"/>
      <w:r w:rsidRPr="00475527">
        <w:rPr>
          <w:rFonts w:asciiTheme="majorBidi" w:hAnsiTheme="majorBidi" w:cstheme="majorBidi"/>
          <w:b/>
          <w:bCs/>
          <w:sz w:val="28"/>
          <w:szCs w:val="28"/>
          <w:rtl/>
        </w:rPr>
        <w:t xml:space="preserve">فحصها </w:t>
      </w:r>
      <w:r w:rsidRPr="00475527">
        <w:rPr>
          <w:rFonts w:asciiTheme="majorBidi" w:hAnsiTheme="majorBidi" w:cstheme="majorBidi"/>
          <w:b/>
          <w:bCs/>
          <w:sz w:val="28"/>
          <w:szCs w:val="28"/>
        </w:rPr>
        <w:t>.</w:t>
      </w:r>
      <w:proofErr w:type="gramEnd"/>
    </w:p>
    <w:p w14:paraId="2E83CFBF"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من الطفيليات الأخرى التي يمكن مشاهدتها بعمل مسحات رطبه من محتويات الأمعاء هما طفيلي </w:t>
      </w:r>
      <w:proofErr w:type="spellStart"/>
      <w:r w:rsidRPr="00475527">
        <w:rPr>
          <w:rFonts w:asciiTheme="majorBidi" w:hAnsiTheme="majorBidi" w:cstheme="majorBidi"/>
          <w:b/>
          <w:bCs/>
          <w:sz w:val="28"/>
          <w:szCs w:val="28"/>
          <w:rtl/>
        </w:rPr>
        <w:t>الهستوموتاس</w:t>
      </w:r>
      <w:proofErr w:type="spellEnd"/>
      <w:r w:rsidRPr="00475527">
        <w:rPr>
          <w:rFonts w:asciiTheme="majorBidi" w:hAnsiTheme="majorBidi" w:cstheme="majorBidi"/>
          <w:b/>
          <w:bCs/>
          <w:sz w:val="28"/>
          <w:szCs w:val="28"/>
          <w:rtl/>
        </w:rPr>
        <w:t xml:space="preserve"> في الأعورين وطفيلي </w:t>
      </w:r>
      <w:proofErr w:type="spellStart"/>
      <w:r w:rsidRPr="00475527">
        <w:rPr>
          <w:rFonts w:asciiTheme="majorBidi" w:hAnsiTheme="majorBidi" w:cstheme="majorBidi"/>
          <w:b/>
          <w:bCs/>
          <w:sz w:val="28"/>
          <w:szCs w:val="28"/>
          <w:rtl/>
        </w:rPr>
        <w:t>الهكساميتا</w:t>
      </w:r>
      <w:proofErr w:type="spellEnd"/>
      <w:r w:rsidRPr="00475527">
        <w:rPr>
          <w:rFonts w:asciiTheme="majorBidi" w:hAnsiTheme="majorBidi" w:cstheme="majorBidi"/>
          <w:b/>
          <w:bCs/>
          <w:sz w:val="28"/>
          <w:szCs w:val="28"/>
          <w:rtl/>
        </w:rPr>
        <w:t xml:space="preserve"> في الأمعاء الدقيقة</w:t>
      </w:r>
      <w:r w:rsidRPr="00475527">
        <w:rPr>
          <w:rFonts w:asciiTheme="majorBidi" w:hAnsiTheme="majorBidi" w:cstheme="majorBidi"/>
          <w:b/>
          <w:bCs/>
          <w:sz w:val="28"/>
          <w:szCs w:val="28"/>
        </w:rPr>
        <w:t>.</w:t>
      </w:r>
    </w:p>
    <w:p w14:paraId="11C59FCA"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lastRenderedPageBreak/>
        <w:br/>
      </w:r>
      <w:r w:rsidRPr="00475527">
        <w:rPr>
          <w:rFonts w:asciiTheme="majorBidi" w:hAnsiTheme="majorBidi" w:cstheme="majorBidi"/>
          <w:b/>
          <w:bCs/>
          <w:sz w:val="28"/>
          <w:szCs w:val="28"/>
          <w:rtl/>
        </w:rPr>
        <w:t>المسحات المصبوغة</w:t>
      </w:r>
      <w:r w:rsidRPr="00475527">
        <w:rPr>
          <w:rFonts w:asciiTheme="majorBidi" w:hAnsiTheme="majorBidi" w:cstheme="majorBidi"/>
          <w:b/>
          <w:bCs/>
          <w:sz w:val="28"/>
          <w:szCs w:val="28"/>
        </w:rPr>
        <w:t xml:space="preserve"> </w:t>
      </w:r>
    </w:p>
    <w:p w14:paraId="658FD435"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في بعض الحالات يمكن اخذ مساحات مباشرة من الآفات </w:t>
      </w:r>
      <w:proofErr w:type="spellStart"/>
      <w:r w:rsidRPr="00475527">
        <w:rPr>
          <w:rFonts w:asciiTheme="majorBidi" w:hAnsiTheme="majorBidi" w:cstheme="majorBidi"/>
          <w:b/>
          <w:bCs/>
          <w:sz w:val="28"/>
          <w:szCs w:val="28"/>
          <w:rtl/>
        </w:rPr>
        <w:t>المرضيه</w:t>
      </w:r>
      <w:proofErr w:type="spellEnd"/>
      <w:r w:rsidRPr="00475527">
        <w:rPr>
          <w:rFonts w:asciiTheme="majorBidi" w:hAnsiTheme="majorBidi" w:cstheme="majorBidi"/>
          <w:b/>
          <w:bCs/>
          <w:sz w:val="28"/>
          <w:szCs w:val="28"/>
          <w:rtl/>
        </w:rPr>
        <w:t xml:space="preserve"> وصبغها بصبغات خاصة للتحري عن وجود الجراثيم أو الفطريات أو الخلايا السرطانية.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يمكن عمل هذه المسحات من </w:t>
      </w:r>
      <w:proofErr w:type="spellStart"/>
      <w:r w:rsidRPr="00475527">
        <w:rPr>
          <w:rFonts w:asciiTheme="majorBidi" w:hAnsiTheme="majorBidi" w:cstheme="majorBidi"/>
          <w:b/>
          <w:bCs/>
          <w:sz w:val="28"/>
          <w:szCs w:val="28"/>
          <w:rtl/>
        </w:rPr>
        <w:t>النضحات</w:t>
      </w:r>
      <w:proofErr w:type="spellEnd"/>
      <w:r w:rsidRPr="00475527">
        <w:rPr>
          <w:rFonts w:asciiTheme="majorBidi" w:hAnsiTheme="majorBidi" w:cstheme="majorBidi"/>
          <w:b/>
          <w:bCs/>
          <w:sz w:val="28"/>
          <w:szCs w:val="28"/>
          <w:rtl/>
        </w:rPr>
        <w:t xml:space="preserve"> </w:t>
      </w:r>
      <w:proofErr w:type="spellStart"/>
      <w:proofErr w:type="gramStart"/>
      <w:r w:rsidRPr="00475527">
        <w:rPr>
          <w:rFonts w:asciiTheme="majorBidi" w:hAnsiTheme="majorBidi" w:cstheme="majorBidi"/>
          <w:b/>
          <w:bCs/>
          <w:sz w:val="28"/>
          <w:szCs w:val="28"/>
          <w:rtl/>
        </w:rPr>
        <w:t>الالتهابيه</w:t>
      </w:r>
      <w:proofErr w:type="spellEnd"/>
      <w:r w:rsidRPr="00475527">
        <w:rPr>
          <w:rFonts w:asciiTheme="majorBidi" w:hAnsiTheme="majorBidi" w:cstheme="majorBidi"/>
          <w:b/>
          <w:bCs/>
          <w:sz w:val="28"/>
          <w:szCs w:val="28"/>
          <w:rtl/>
        </w:rPr>
        <w:t xml:space="preserve"> ،مثلا</w:t>
      </w:r>
      <w:proofErr w:type="gramEnd"/>
      <w:r w:rsidRPr="00475527">
        <w:rPr>
          <w:rFonts w:asciiTheme="majorBidi" w:hAnsiTheme="majorBidi" w:cstheme="majorBidi"/>
          <w:b/>
          <w:bCs/>
          <w:sz w:val="28"/>
          <w:szCs w:val="28"/>
          <w:rtl/>
        </w:rPr>
        <w:t xml:space="preserve"> من مفصل ملتهب أو من محتويات كيس الصفراء أو من افرازات الجيوب الأنفية أو من أي آفة اخرى</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ملحق رقم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tl/>
        </w:rPr>
        <w:t>يبين أهم الأمراض التي يمكن تشخيصها بواسطة المسحات المصبوغة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طريقة عمل المسحة هي أخذ كمية قليلة من المادة المراد فحصها </w:t>
      </w:r>
      <w:proofErr w:type="gramStart"/>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الإفرازات</w:t>
      </w:r>
      <w:proofErr w:type="gramEnd"/>
      <w:r w:rsidRPr="00475527">
        <w:rPr>
          <w:rFonts w:asciiTheme="majorBidi" w:hAnsiTheme="majorBidi" w:cstheme="majorBidi"/>
          <w:b/>
          <w:bCs/>
          <w:sz w:val="28"/>
          <w:szCs w:val="28"/>
          <w:rtl/>
        </w:rPr>
        <w:t xml:space="preserve"> الجيوب الأنفية مثلا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وفرشها على شريحة زجاجية على شكل طبقة رقيقة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أما إذا أريد عمل مسحة من عضو معين </w:t>
      </w:r>
      <w:proofErr w:type="gramStart"/>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الكبد</w:t>
      </w:r>
      <w:proofErr w:type="gramEnd"/>
      <w:r w:rsidRPr="00475527">
        <w:rPr>
          <w:rFonts w:asciiTheme="majorBidi" w:hAnsiTheme="majorBidi" w:cstheme="majorBidi"/>
          <w:b/>
          <w:bCs/>
          <w:sz w:val="28"/>
          <w:szCs w:val="28"/>
          <w:rtl/>
        </w:rPr>
        <w:t xml:space="preserve"> مثلا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فأنه يجب قطع العضو وعمل مسحة رقيقة من السطح المقطوع</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تترك المسحة لتجف في درجة حرارة الغرفة اولا ثم تثبت </w:t>
      </w:r>
      <w:proofErr w:type="spellStart"/>
      <w:r w:rsidRPr="00475527">
        <w:rPr>
          <w:rFonts w:asciiTheme="majorBidi" w:hAnsiTheme="majorBidi" w:cstheme="majorBidi"/>
          <w:b/>
          <w:bCs/>
          <w:sz w:val="28"/>
          <w:szCs w:val="28"/>
          <w:rtl/>
        </w:rPr>
        <w:t>بالحراره</w:t>
      </w:r>
      <w:proofErr w:type="spellEnd"/>
      <w:r w:rsidRPr="00475527">
        <w:rPr>
          <w:rFonts w:asciiTheme="majorBidi" w:hAnsiTheme="majorBidi" w:cstheme="majorBidi"/>
          <w:b/>
          <w:bCs/>
          <w:sz w:val="28"/>
          <w:szCs w:val="28"/>
          <w:rtl/>
        </w:rPr>
        <w:t xml:space="preserve"> او بالكحول ثم تصبغ</w:t>
      </w:r>
    </w:p>
    <w:p w14:paraId="59CCEE90"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ويوجد العديد من الصبغات التي تستعمل لصبغ الجراثيم والفطريات والخلايا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ملحق</w:t>
      </w:r>
      <w:r w:rsidRPr="00475527">
        <w:rPr>
          <w:rFonts w:asciiTheme="majorBidi" w:hAnsiTheme="majorBidi" w:cstheme="majorBidi"/>
          <w:b/>
          <w:bCs/>
          <w:sz w:val="28"/>
          <w:szCs w:val="28"/>
        </w:rPr>
        <w:t>2)</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مسحات الدم</w:t>
      </w:r>
      <w:r w:rsidRPr="00475527">
        <w:rPr>
          <w:rFonts w:asciiTheme="majorBidi" w:hAnsiTheme="majorBidi" w:cstheme="majorBidi"/>
          <w:b/>
          <w:bCs/>
          <w:sz w:val="28"/>
          <w:szCs w:val="28"/>
        </w:rPr>
        <w:t xml:space="preserve"> </w:t>
      </w:r>
    </w:p>
    <w:p w14:paraId="25E8E713"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المسحات الدموية هي وسيلة أخرى لتشخيص بعض أمراض الدواجن مثل زهري الطيور وكوليرا الدجاج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الحالات الحادة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والطفيليات الدموية</w:t>
      </w:r>
    </w:p>
    <w:p w14:paraId="72F598CB"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عند الشك بإصابة الطير بمرض زهري الطيور تؤخذ قطرة من الدم من الوريد الجناحي بوساطة وخز الوريد بإبرة رفيعة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أما إذا كان الطير نافقاً فيمكن عمل مسحة من الطحال أو الكبد</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توضع قطرة الدم على شريحة زجاجية نظيفة ثم تضاف لها قطرة من صبغة </w:t>
      </w:r>
      <w:proofErr w:type="spellStart"/>
      <w:r w:rsidRPr="00475527">
        <w:rPr>
          <w:rFonts w:asciiTheme="majorBidi" w:hAnsiTheme="majorBidi" w:cstheme="majorBidi"/>
          <w:b/>
          <w:bCs/>
          <w:sz w:val="28"/>
          <w:szCs w:val="28"/>
          <w:rtl/>
        </w:rPr>
        <w:t>النكروسين</w:t>
      </w:r>
      <w:proofErr w:type="spellEnd"/>
      <w:r w:rsidRPr="00475527">
        <w:rPr>
          <w:rFonts w:asciiTheme="majorBidi" w:hAnsiTheme="majorBidi" w:cstheme="majorBidi"/>
          <w:b/>
          <w:bCs/>
          <w:sz w:val="28"/>
          <w:szCs w:val="28"/>
          <w:rtl/>
        </w:rPr>
        <w:t xml:space="preserve"> ويمزجان جيداً وبسرعة لتلافي تخثر الدم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تعمل مسحة من مزيج الدم والصبغة بواسطة استعمال شريحة زجاجية أخرى وتترك المسحة لتجف في حرارة الغرفة ثم تفحص تحت </w:t>
      </w:r>
      <w:proofErr w:type="spellStart"/>
      <w:r w:rsidRPr="00475527">
        <w:rPr>
          <w:rFonts w:asciiTheme="majorBidi" w:hAnsiTheme="majorBidi" w:cstheme="majorBidi"/>
          <w:b/>
          <w:bCs/>
          <w:sz w:val="28"/>
          <w:szCs w:val="28"/>
          <w:rtl/>
        </w:rPr>
        <w:t>المجهرتحت</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العدسه</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الزيتيه</w:t>
      </w:r>
      <w:proofErr w:type="spellEnd"/>
      <w:r w:rsidRPr="00475527">
        <w:rPr>
          <w:rFonts w:asciiTheme="majorBidi" w:hAnsiTheme="majorBidi" w:cstheme="majorBidi"/>
          <w:b/>
          <w:bCs/>
          <w:sz w:val="28"/>
          <w:szCs w:val="28"/>
          <w:rtl/>
        </w:rPr>
        <w:t xml:space="preserve"> لمشاهدة الجراثيم اللولبية الشكل التي تظهر بيضاء اللون في أرضية سوداء عند عدم توفر صبغة </w:t>
      </w:r>
      <w:proofErr w:type="spellStart"/>
      <w:r w:rsidRPr="00475527">
        <w:rPr>
          <w:rFonts w:asciiTheme="majorBidi" w:hAnsiTheme="majorBidi" w:cstheme="majorBidi"/>
          <w:b/>
          <w:bCs/>
          <w:sz w:val="28"/>
          <w:szCs w:val="28"/>
          <w:rtl/>
        </w:rPr>
        <w:t>النكروسين</w:t>
      </w:r>
      <w:proofErr w:type="spellEnd"/>
      <w:r w:rsidRPr="00475527">
        <w:rPr>
          <w:rFonts w:asciiTheme="majorBidi" w:hAnsiTheme="majorBidi" w:cstheme="majorBidi"/>
          <w:b/>
          <w:bCs/>
          <w:sz w:val="28"/>
          <w:szCs w:val="28"/>
          <w:rtl/>
        </w:rPr>
        <w:t xml:space="preserve"> يمكن عمل مسحة دموية اعتيادية وصبغها بصبغة </w:t>
      </w:r>
      <w:proofErr w:type="spellStart"/>
      <w:r w:rsidRPr="00475527">
        <w:rPr>
          <w:rFonts w:asciiTheme="majorBidi" w:hAnsiTheme="majorBidi" w:cstheme="majorBidi"/>
          <w:b/>
          <w:bCs/>
          <w:sz w:val="28"/>
          <w:szCs w:val="28"/>
          <w:rtl/>
        </w:rPr>
        <w:t>الكميزا</w:t>
      </w:r>
      <w:proofErr w:type="spellEnd"/>
      <w:r w:rsidRPr="00475527">
        <w:rPr>
          <w:rFonts w:asciiTheme="majorBidi" w:hAnsiTheme="majorBidi" w:cstheme="majorBidi"/>
          <w:b/>
          <w:bCs/>
          <w:sz w:val="28"/>
          <w:szCs w:val="28"/>
          <w:rtl/>
        </w:rPr>
        <w:t xml:space="preserve"> أو </w:t>
      </w:r>
      <w:proofErr w:type="spellStart"/>
      <w:r w:rsidRPr="00475527">
        <w:rPr>
          <w:rFonts w:asciiTheme="majorBidi" w:hAnsiTheme="majorBidi" w:cstheme="majorBidi"/>
          <w:b/>
          <w:bCs/>
          <w:sz w:val="28"/>
          <w:szCs w:val="28"/>
          <w:rtl/>
        </w:rPr>
        <w:t>الرايت</w:t>
      </w:r>
      <w:proofErr w:type="spellEnd"/>
      <w:r w:rsidRPr="00475527">
        <w:rPr>
          <w:rFonts w:asciiTheme="majorBidi" w:hAnsiTheme="majorBidi" w:cstheme="majorBidi"/>
          <w:b/>
          <w:bCs/>
          <w:sz w:val="28"/>
          <w:szCs w:val="28"/>
          <w:rtl/>
        </w:rPr>
        <w:t xml:space="preserve"> حيث تصبغ الجراثيم باللون الأرجواني</w:t>
      </w:r>
      <w:r w:rsidRPr="00475527">
        <w:rPr>
          <w:rFonts w:asciiTheme="majorBidi" w:hAnsiTheme="majorBidi" w:cstheme="majorBidi"/>
          <w:b/>
          <w:bCs/>
          <w:sz w:val="28"/>
          <w:szCs w:val="28"/>
        </w:rPr>
        <w:t xml:space="preserve">. </w:t>
      </w:r>
    </w:p>
    <w:p w14:paraId="52F39C3B"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lastRenderedPageBreak/>
        <w:t xml:space="preserve">في حالة توفر المكثف المعتم للمجهر يمكن فحص الدم او مصل الدم مباشره دون عمل مسحه او صبغه، بضع قطره على </w:t>
      </w:r>
      <w:proofErr w:type="gramStart"/>
      <w:r w:rsidRPr="00475527">
        <w:rPr>
          <w:rFonts w:asciiTheme="majorBidi" w:hAnsiTheme="majorBidi" w:cstheme="majorBidi"/>
          <w:b/>
          <w:bCs/>
          <w:sz w:val="28"/>
          <w:szCs w:val="28"/>
          <w:rtl/>
        </w:rPr>
        <w:t>شريحه</w:t>
      </w:r>
      <w:proofErr w:type="gramEnd"/>
      <w:r w:rsidRPr="00475527">
        <w:rPr>
          <w:rFonts w:asciiTheme="majorBidi" w:hAnsiTheme="majorBidi" w:cstheme="majorBidi"/>
          <w:b/>
          <w:bCs/>
          <w:sz w:val="28"/>
          <w:szCs w:val="28"/>
          <w:rtl/>
        </w:rPr>
        <w:t xml:space="preserve"> زجاجيه و تغطيتها بغطاء زجاجي وفحصه تحت المجهر باستعمال عدسه شيئيه قوه </w:t>
      </w:r>
      <w:r w:rsidRPr="00475527">
        <w:rPr>
          <w:rFonts w:asciiTheme="majorBidi" w:hAnsiTheme="majorBidi" w:cstheme="majorBidi"/>
          <w:b/>
          <w:bCs/>
          <w:sz w:val="28"/>
          <w:szCs w:val="28"/>
        </w:rPr>
        <w:t>40.</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المسحات الدموية هي إحدى الوسائل السريعة لتشخيص الحالات الحادة لكوليرا الدجاج التي تكون فيها الجراثيم </w:t>
      </w:r>
      <w:r w:rsidRPr="00475527">
        <w:rPr>
          <w:rFonts w:asciiTheme="majorBidi" w:hAnsiTheme="majorBidi" w:cstheme="majorBidi"/>
          <w:b/>
          <w:bCs/>
          <w:sz w:val="28"/>
          <w:szCs w:val="28"/>
        </w:rPr>
        <w:t>(</w:t>
      </w:r>
      <w:proofErr w:type="spellStart"/>
      <w:r w:rsidRPr="00475527">
        <w:rPr>
          <w:rFonts w:asciiTheme="majorBidi" w:hAnsiTheme="majorBidi" w:cstheme="majorBidi"/>
          <w:b/>
          <w:bCs/>
          <w:sz w:val="28"/>
          <w:szCs w:val="28"/>
          <w:rtl/>
        </w:rPr>
        <w:t>باستوريللا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ملتوسيدا</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موجودة في الدم تصبغ مسحات الدم بصبغة زرقة المثلين أو صبغة الكرام لمشاهدة الجراثيم ثنائية القطبين و سالبه لصبغه كرام</w:t>
      </w:r>
      <w:r w:rsidRPr="00475527">
        <w:rPr>
          <w:rFonts w:asciiTheme="majorBidi" w:hAnsiTheme="majorBidi" w:cstheme="majorBidi"/>
          <w:b/>
          <w:bCs/>
          <w:sz w:val="28"/>
          <w:szCs w:val="28"/>
        </w:rPr>
        <w:t>.</w:t>
      </w:r>
    </w:p>
    <w:p w14:paraId="66BD6045"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لتشخيص الخمج بالطفيليات الدموية مثل طفيلي الملاريا </w:t>
      </w:r>
      <w:proofErr w:type="spellStart"/>
      <w:r w:rsidRPr="00475527">
        <w:rPr>
          <w:rFonts w:asciiTheme="majorBidi" w:hAnsiTheme="majorBidi" w:cstheme="majorBidi"/>
          <w:b/>
          <w:bCs/>
          <w:sz w:val="28"/>
          <w:szCs w:val="28"/>
          <w:rtl/>
        </w:rPr>
        <w:t>والليوكوسايتوزون</w:t>
      </w:r>
      <w:proofErr w:type="spellEnd"/>
      <w:r w:rsidRPr="00475527">
        <w:rPr>
          <w:rFonts w:asciiTheme="majorBidi" w:hAnsiTheme="majorBidi" w:cstheme="majorBidi"/>
          <w:b/>
          <w:bCs/>
          <w:sz w:val="28"/>
          <w:szCs w:val="28"/>
          <w:rtl/>
        </w:rPr>
        <w:t xml:space="preserve"> وغيرها يمكن عمل مسحات دم اعتيادية وصبغها أما بصبغة </w:t>
      </w:r>
      <w:proofErr w:type="spellStart"/>
      <w:r w:rsidRPr="00475527">
        <w:rPr>
          <w:rFonts w:asciiTheme="majorBidi" w:hAnsiTheme="majorBidi" w:cstheme="majorBidi"/>
          <w:b/>
          <w:bCs/>
          <w:sz w:val="28"/>
          <w:szCs w:val="28"/>
          <w:rtl/>
        </w:rPr>
        <w:t>الكميزا</w:t>
      </w:r>
      <w:proofErr w:type="spellEnd"/>
      <w:r w:rsidRPr="00475527">
        <w:rPr>
          <w:rFonts w:asciiTheme="majorBidi" w:hAnsiTheme="majorBidi" w:cstheme="majorBidi"/>
          <w:b/>
          <w:bCs/>
          <w:sz w:val="28"/>
          <w:szCs w:val="28"/>
          <w:rtl/>
        </w:rPr>
        <w:t xml:space="preserve"> أو صبغة </w:t>
      </w:r>
      <w:proofErr w:type="spellStart"/>
      <w:r w:rsidRPr="00475527">
        <w:rPr>
          <w:rFonts w:asciiTheme="majorBidi" w:hAnsiTheme="majorBidi" w:cstheme="majorBidi"/>
          <w:b/>
          <w:bCs/>
          <w:sz w:val="28"/>
          <w:szCs w:val="28"/>
          <w:rtl/>
        </w:rPr>
        <w:t>الرايت</w:t>
      </w:r>
      <w:proofErr w:type="spellEnd"/>
      <w:r w:rsidRPr="00475527">
        <w:rPr>
          <w:rFonts w:asciiTheme="majorBidi" w:hAnsiTheme="majorBidi" w:cstheme="majorBidi"/>
          <w:b/>
          <w:bCs/>
          <w:sz w:val="28"/>
          <w:szCs w:val="28"/>
        </w:rPr>
        <w:t>.</w:t>
      </w:r>
    </w:p>
    <w:p w14:paraId="0A2312EF"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الفحوصات المصلية السريعة</w:t>
      </w:r>
    </w:p>
    <w:p w14:paraId="7E9A0275"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tl/>
        </w:rPr>
        <w:t>هذا النوع من الفحوصات يعتمد على الكشف عن الضدات</w:t>
      </w:r>
      <w:r w:rsidRPr="00475527">
        <w:rPr>
          <w:rFonts w:asciiTheme="majorBidi" w:hAnsiTheme="majorBidi" w:cstheme="majorBidi"/>
          <w:b/>
          <w:bCs/>
          <w:sz w:val="28"/>
          <w:szCs w:val="28"/>
        </w:rPr>
        <w:t xml:space="preserve">      </w:t>
      </w:r>
      <w:proofErr w:type="gramStart"/>
      <w:r w:rsidRPr="00475527">
        <w:rPr>
          <w:rFonts w:asciiTheme="majorBidi" w:hAnsiTheme="majorBidi" w:cstheme="majorBidi"/>
          <w:b/>
          <w:bCs/>
          <w:sz w:val="28"/>
          <w:szCs w:val="28"/>
        </w:rPr>
        <w:t xml:space="preserve">   (</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الاجسام </w:t>
      </w:r>
      <w:proofErr w:type="spellStart"/>
      <w:r w:rsidRPr="00475527">
        <w:rPr>
          <w:rFonts w:asciiTheme="majorBidi" w:hAnsiTheme="majorBidi" w:cstheme="majorBidi"/>
          <w:b/>
          <w:bCs/>
          <w:sz w:val="28"/>
          <w:szCs w:val="28"/>
          <w:rtl/>
        </w:rPr>
        <w:t>المضاده</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التي تكونت </w:t>
      </w:r>
      <w:proofErr w:type="spellStart"/>
      <w:r w:rsidRPr="00475527">
        <w:rPr>
          <w:rFonts w:asciiTheme="majorBidi" w:hAnsiTheme="majorBidi" w:cstheme="majorBidi"/>
          <w:b/>
          <w:bCs/>
          <w:sz w:val="28"/>
          <w:szCs w:val="28"/>
          <w:rtl/>
        </w:rPr>
        <w:t>نتيجه</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الاصابه</w:t>
      </w:r>
      <w:proofErr w:type="spellEnd"/>
      <w:r w:rsidRPr="00475527">
        <w:rPr>
          <w:rFonts w:asciiTheme="majorBidi" w:hAnsiTheme="majorBidi" w:cstheme="majorBidi"/>
          <w:b/>
          <w:bCs/>
          <w:sz w:val="28"/>
          <w:szCs w:val="28"/>
          <w:rtl/>
        </w:rPr>
        <w:t xml:space="preserve"> ببعض المسببات </w:t>
      </w:r>
      <w:proofErr w:type="spellStart"/>
      <w:r w:rsidRPr="00475527">
        <w:rPr>
          <w:rFonts w:asciiTheme="majorBidi" w:hAnsiTheme="majorBidi" w:cstheme="majorBidi"/>
          <w:b/>
          <w:bCs/>
          <w:sz w:val="28"/>
          <w:szCs w:val="28"/>
          <w:rtl/>
        </w:rPr>
        <w:t>المرضيه</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في دم الدجاج</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تجرى هذه الفحوصات عادة على شرائح زجاجية اعتيادية أو على ألواح الخزف الأبيض، ولا تأخذ وقتا طويلا كما لا تحتاج إلى أجهزة أو أدوات مختبرية </w:t>
      </w:r>
      <w:proofErr w:type="gramStart"/>
      <w:r w:rsidRPr="00475527">
        <w:rPr>
          <w:rFonts w:asciiTheme="majorBidi" w:hAnsiTheme="majorBidi" w:cstheme="majorBidi"/>
          <w:b/>
          <w:bCs/>
          <w:sz w:val="28"/>
          <w:szCs w:val="28"/>
          <w:rtl/>
        </w:rPr>
        <w:t xml:space="preserve">معقدة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تستعمل في هذه الفحوصات مستضدات محضرة مسبقاً وجاهزة للاستعمال</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من أهم هذه الفحوصات المصلية السريعة هو فحص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الذي يستعمل لتشخيص الإصابة </w:t>
      </w:r>
      <w:proofErr w:type="spellStart"/>
      <w:r w:rsidRPr="00475527">
        <w:rPr>
          <w:rFonts w:asciiTheme="majorBidi" w:hAnsiTheme="majorBidi" w:cstheme="majorBidi"/>
          <w:b/>
          <w:bCs/>
          <w:sz w:val="28"/>
          <w:szCs w:val="28"/>
          <w:rtl/>
        </w:rPr>
        <w:t>بالسالمونيللا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والمايكويلازما</w:t>
      </w:r>
      <w:proofErr w:type="spellEnd"/>
      <w:r w:rsidRPr="00475527">
        <w:rPr>
          <w:rFonts w:asciiTheme="majorBidi" w:hAnsiTheme="majorBidi" w:cstheme="majorBidi"/>
          <w:b/>
          <w:bCs/>
          <w:sz w:val="28"/>
          <w:szCs w:val="28"/>
        </w:rPr>
        <w:t>.</w:t>
      </w:r>
    </w:p>
    <w:p w14:paraId="755D4613"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الفحص عن الخمج </w:t>
      </w:r>
      <w:proofErr w:type="spellStart"/>
      <w:r w:rsidRPr="00475527">
        <w:rPr>
          <w:rFonts w:asciiTheme="majorBidi" w:hAnsiTheme="majorBidi" w:cstheme="majorBidi"/>
          <w:b/>
          <w:bCs/>
          <w:sz w:val="28"/>
          <w:szCs w:val="28"/>
          <w:rtl/>
        </w:rPr>
        <w:t>بالسالمونيللا</w:t>
      </w:r>
      <w:proofErr w:type="spellEnd"/>
      <w:r w:rsidRPr="00475527">
        <w:rPr>
          <w:rFonts w:asciiTheme="majorBidi" w:hAnsiTheme="majorBidi" w:cstheme="majorBidi"/>
          <w:b/>
          <w:bCs/>
          <w:sz w:val="28"/>
          <w:szCs w:val="28"/>
        </w:rPr>
        <w:t>:</w:t>
      </w:r>
    </w:p>
    <w:p w14:paraId="1656459C"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لقد استعمل فحص الدم السريع منذ سنين عديدة للكشف عن خمج الدجاج البالغ </w:t>
      </w:r>
      <w:proofErr w:type="spellStart"/>
      <w:r w:rsidRPr="00475527">
        <w:rPr>
          <w:rFonts w:asciiTheme="majorBidi" w:hAnsiTheme="majorBidi" w:cstheme="majorBidi"/>
          <w:b/>
          <w:bCs/>
          <w:sz w:val="28"/>
          <w:szCs w:val="28"/>
          <w:rtl/>
        </w:rPr>
        <w:t>بالسالمونيللا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بللورم</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lastRenderedPageBreak/>
        <w:t>وسالمونيللا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كالينيرم</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يجري الفحص بمزج كمية من الدم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حوالي </w:t>
      </w:r>
      <w:r w:rsidRPr="00475527">
        <w:rPr>
          <w:rFonts w:asciiTheme="majorBidi" w:hAnsiTheme="majorBidi" w:cstheme="majorBidi"/>
          <w:b/>
          <w:bCs/>
          <w:sz w:val="28"/>
          <w:szCs w:val="28"/>
        </w:rPr>
        <w:t xml:space="preserve">0.02 </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مأخوذة من جرح في الوريد الجناحي ومحمولة بواسطة سلك معدني ذي نهاية مدورة.</w:t>
      </w:r>
    </w:p>
    <w:p w14:paraId="06B92B25"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توضع هذه الكمية من الدم على صفيحة زجاجية مقسمة إلى مربعات تبلغ مساحة المربع الواحد حوالي أنجين مربعة تقريباً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حيث يستعمل مربع واحد لكل نموذج دم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بعد ذلك توضع قطرة واحدة من المستضد المصبوغ بواسطة قطارة </w:t>
      </w:r>
      <w:r w:rsidRPr="00475527">
        <w:rPr>
          <w:rFonts w:asciiTheme="majorBidi" w:hAnsiTheme="majorBidi" w:cstheme="majorBidi"/>
          <w:b/>
          <w:bCs/>
          <w:sz w:val="28"/>
          <w:szCs w:val="28"/>
        </w:rPr>
        <w:t xml:space="preserve">(0.05 </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ثم يمزج الدم مع المستضد ويحرك اللوح الزجاجي بصورة دائرية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قد يحدث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خلال ثوان قليلة أو خلال دقيقتين</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كل </w:t>
      </w:r>
      <w:proofErr w:type="spellStart"/>
      <w:r w:rsidRPr="00475527">
        <w:rPr>
          <w:rFonts w:asciiTheme="majorBidi" w:hAnsiTheme="majorBidi" w:cstheme="majorBidi"/>
          <w:b/>
          <w:bCs/>
          <w:sz w:val="28"/>
          <w:szCs w:val="28"/>
          <w:rtl/>
        </w:rPr>
        <w:t>تلازن</w:t>
      </w:r>
      <w:proofErr w:type="spellEnd"/>
      <w:r w:rsidRPr="00475527">
        <w:rPr>
          <w:rFonts w:asciiTheme="majorBidi" w:hAnsiTheme="majorBidi" w:cstheme="majorBidi"/>
          <w:b/>
          <w:bCs/>
          <w:sz w:val="28"/>
          <w:szCs w:val="28"/>
          <w:rtl/>
        </w:rPr>
        <w:t xml:space="preserve"> يحدث بعد دقيقتين يعتبر سالباً وغير نوعي</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عندما تكون النتيجة موجبة تتكون كتل من المستضد المصبوغ في وسط </w:t>
      </w:r>
      <w:proofErr w:type="gramStart"/>
      <w:r w:rsidRPr="00475527">
        <w:rPr>
          <w:rFonts w:asciiTheme="majorBidi" w:hAnsiTheme="majorBidi" w:cstheme="majorBidi"/>
          <w:b/>
          <w:bCs/>
          <w:sz w:val="28"/>
          <w:szCs w:val="28"/>
          <w:rtl/>
        </w:rPr>
        <w:t>صاف</w:t>
      </w:r>
      <w:r w:rsidRPr="00475527">
        <w:rPr>
          <w:rFonts w:asciiTheme="majorBidi" w:hAnsiTheme="majorBidi" w:cstheme="majorBidi"/>
          <w:b/>
          <w:bCs/>
          <w:sz w:val="28"/>
          <w:szCs w:val="28"/>
        </w:rPr>
        <w:t xml:space="preserve">  .</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أن سرعة هذه الكتل وحجمها يعتمد اعتماداً مباشراً على معيار الضدات في الدم المفحوص</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ظهور تفاعل جزئي يجب أن يفسر بتحفظ كونه موجباً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في بعض الأحيان قد يحدث تكتل لكريات الدم الحمراء</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وهذا يجب تفريقه عن تكتل المستضد المصبوغ باللون البنفسجي، في حالات النتيجة السالبة يجب أن يبقي المزيد متجانساً على الأقل لمدة دقيقتين</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 </w:t>
      </w:r>
    </w:p>
    <w:p w14:paraId="08B8EA22"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 xml:space="preserve">الفحص عن الخمج </w:t>
      </w:r>
      <w:proofErr w:type="spellStart"/>
      <w:r w:rsidRPr="00475527">
        <w:rPr>
          <w:rFonts w:asciiTheme="majorBidi" w:hAnsiTheme="majorBidi" w:cstheme="majorBidi"/>
          <w:b/>
          <w:bCs/>
          <w:sz w:val="28"/>
          <w:szCs w:val="28"/>
          <w:rtl/>
        </w:rPr>
        <w:t>بالمايكوبلازما</w:t>
      </w:r>
      <w:proofErr w:type="spellEnd"/>
      <w:r w:rsidRPr="00475527">
        <w:rPr>
          <w:rFonts w:asciiTheme="majorBidi" w:hAnsiTheme="majorBidi" w:cstheme="majorBidi"/>
          <w:b/>
          <w:bCs/>
          <w:sz w:val="28"/>
          <w:szCs w:val="28"/>
        </w:rPr>
        <w:t>:</w:t>
      </w:r>
    </w:p>
    <w:p w14:paraId="38FADCF7" w14:textId="77777777" w:rsidR="00475527" w:rsidRPr="00475527" w:rsidRDefault="00475527" w:rsidP="00475527">
      <w:pPr>
        <w:bidi/>
        <w:spacing w:line="360" w:lineRule="auto"/>
        <w:jc w:val="lowKashida"/>
        <w:rPr>
          <w:rFonts w:asciiTheme="majorBidi" w:hAnsiTheme="majorBidi" w:cstheme="majorBidi"/>
          <w:b/>
          <w:bCs/>
          <w:sz w:val="28"/>
          <w:szCs w:val="28"/>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في هذا الفحص تحضر مستضدات مصبوغة </w:t>
      </w:r>
      <w:proofErr w:type="spellStart"/>
      <w:r w:rsidRPr="00475527">
        <w:rPr>
          <w:rFonts w:asciiTheme="majorBidi" w:hAnsiTheme="majorBidi" w:cstheme="majorBidi"/>
          <w:b/>
          <w:bCs/>
          <w:sz w:val="28"/>
          <w:szCs w:val="28"/>
          <w:rtl/>
        </w:rPr>
        <w:t>للمايكوبلازما</w:t>
      </w:r>
      <w:proofErr w:type="spellEnd"/>
      <w:r w:rsidRPr="00475527">
        <w:rPr>
          <w:rFonts w:asciiTheme="majorBidi" w:hAnsiTheme="majorBidi" w:cstheme="majorBidi"/>
          <w:b/>
          <w:bCs/>
          <w:sz w:val="28"/>
          <w:szCs w:val="28"/>
          <w:rtl/>
        </w:rPr>
        <w:t xml:space="preserve"> التي تصيب الدواجن بصورة منفردة لكل منهم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يفضل فحص المصول خلال فترة ثلاثة أيام من تاريخ جمعها، ويفضل أن تكون هذه المصول غير مجمدة وخالية من الدم المتحلل والتلوث</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قد نحصل على نتائج موجبة كاذبة لهذا الفحص مع </w:t>
      </w:r>
      <w:proofErr w:type="spellStart"/>
      <w:r w:rsidRPr="00475527">
        <w:rPr>
          <w:rFonts w:asciiTheme="majorBidi" w:hAnsiTheme="majorBidi" w:cstheme="majorBidi"/>
          <w:b/>
          <w:bCs/>
          <w:sz w:val="28"/>
          <w:szCs w:val="28"/>
          <w:rtl/>
        </w:rPr>
        <w:t>المايكوبلازما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كاليسبتكم</w:t>
      </w:r>
      <w:proofErr w:type="spellEnd"/>
      <w:r w:rsidRPr="00475527">
        <w:rPr>
          <w:rFonts w:asciiTheme="majorBidi" w:hAnsiTheme="majorBidi" w:cstheme="majorBidi"/>
          <w:b/>
          <w:bCs/>
          <w:sz w:val="28"/>
          <w:szCs w:val="28"/>
          <w:rtl/>
        </w:rPr>
        <w:t xml:space="preserve"> عند استعمال مصول مجمدة مسبقاً او مصول محضرة من دجاج مصاب </w:t>
      </w:r>
      <w:proofErr w:type="spellStart"/>
      <w:r w:rsidRPr="00475527">
        <w:rPr>
          <w:rFonts w:asciiTheme="majorBidi" w:hAnsiTheme="majorBidi" w:cstheme="majorBidi"/>
          <w:b/>
          <w:bCs/>
          <w:sz w:val="28"/>
          <w:szCs w:val="28"/>
          <w:rtl/>
        </w:rPr>
        <w:t>بالمايكوبلازما</w:t>
      </w:r>
      <w:proofErr w:type="spell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سابنوفياي</w:t>
      </w:r>
      <w:proofErr w:type="spellEnd"/>
      <w:r w:rsidRPr="00475527">
        <w:rPr>
          <w:rFonts w:asciiTheme="majorBidi" w:hAnsiTheme="majorBidi" w:cstheme="majorBidi"/>
          <w:b/>
          <w:bCs/>
          <w:sz w:val="28"/>
          <w:szCs w:val="28"/>
          <w:rtl/>
        </w:rPr>
        <w:t xml:space="preserve"> او من دجاج محقون </w:t>
      </w:r>
      <w:proofErr w:type="spellStart"/>
      <w:r w:rsidRPr="00475527">
        <w:rPr>
          <w:rFonts w:asciiTheme="majorBidi" w:hAnsiTheme="majorBidi" w:cstheme="majorBidi"/>
          <w:b/>
          <w:bCs/>
          <w:sz w:val="28"/>
          <w:szCs w:val="28"/>
          <w:rtl/>
        </w:rPr>
        <w:t>بلقحات</w:t>
      </w:r>
      <w:proofErr w:type="spellEnd"/>
      <w:r w:rsidRPr="00475527">
        <w:rPr>
          <w:rFonts w:asciiTheme="majorBidi" w:hAnsiTheme="majorBidi" w:cstheme="majorBidi"/>
          <w:b/>
          <w:bCs/>
          <w:sz w:val="28"/>
          <w:szCs w:val="28"/>
          <w:rtl/>
        </w:rPr>
        <w:t xml:space="preserve"> ميتة لمرض الرعشة الوبائية </w:t>
      </w:r>
      <w:proofErr w:type="gramStart"/>
      <w:r w:rsidRPr="00475527">
        <w:rPr>
          <w:rFonts w:asciiTheme="majorBidi" w:hAnsiTheme="majorBidi" w:cstheme="majorBidi"/>
          <w:b/>
          <w:bCs/>
          <w:sz w:val="28"/>
          <w:szCs w:val="28"/>
          <w:rtl/>
        </w:rPr>
        <w:t>و مرض</w:t>
      </w:r>
      <w:proofErr w:type="gram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النيوكاسل</w:t>
      </w:r>
      <w:proofErr w:type="spellEnd"/>
      <w:r w:rsidRPr="00475527">
        <w:rPr>
          <w:rFonts w:asciiTheme="majorBidi" w:hAnsiTheme="majorBidi" w:cstheme="majorBidi"/>
          <w:b/>
          <w:bCs/>
          <w:sz w:val="28"/>
          <w:szCs w:val="28"/>
          <w:rtl/>
        </w:rPr>
        <w:t xml:space="preserve"> و ومرض التهاب القصبات الخمجي</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مثل هذه المصول لا تعطي أبداً نتائج موجبة كاذبة عند استعمال فحص تثبيط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باستعمال مستضدات حية </w:t>
      </w:r>
      <w:proofErr w:type="spellStart"/>
      <w:r w:rsidRPr="00475527">
        <w:rPr>
          <w:rFonts w:asciiTheme="majorBidi" w:hAnsiTheme="majorBidi" w:cstheme="majorBidi"/>
          <w:b/>
          <w:bCs/>
          <w:sz w:val="28"/>
          <w:szCs w:val="28"/>
          <w:rtl/>
        </w:rPr>
        <w:t>للمايكوبلازما</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يفضل عدم استعمال الدم بدلاً من المصل في هذا الفحص السريع</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عند إجراء الفحص يفضل ان يكون مستضد </w:t>
      </w:r>
      <w:proofErr w:type="spellStart"/>
      <w:r w:rsidRPr="00475527">
        <w:rPr>
          <w:rFonts w:asciiTheme="majorBidi" w:hAnsiTheme="majorBidi" w:cstheme="majorBidi"/>
          <w:b/>
          <w:bCs/>
          <w:sz w:val="28"/>
          <w:szCs w:val="28"/>
          <w:rtl/>
        </w:rPr>
        <w:t>المايكوبلازما</w:t>
      </w:r>
      <w:proofErr w:type="spellEnd"/>
      <w:r w:rsidRPr="00475527">
        <w:rPr>
          <w:rFonts w:asciiTheme="majorBidi" w:hAnsiTheme="majorBidi" w:cstheme="majorBidi"/>
          <w:b/>
          <w:bCs/>
          <w:sz w:val="28"/>
          <w:szCs w:val="28"/>
          <w:rtl/>
        </w:rPr>
        <w:t xml:space="preserve"> بدرجة حرارة الغرفة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يخرن عادة بدرجة </w:t>
      </w:r>
      <w:r w:rsidRPr="00475527">
        <w:rPr>
          <w:rFonts w:asciiTheme="majorBidi" w:hAnsiTheme="majorBidi" w:cstheme="majorBidi"/>
          <w:b/>
          <w:bCs/>
          <w:sz w:val="28"/>
          <w:szCs w:val="28"/>
        </w:rPr>
        <w:t xml:space="preserve">4 </w:t>
      </w:r>
      <w:proofErr w:type="spellStart"/>
      <w:r w:rsidRPr="00475527">
        <w:rPr>
          <w:rFonts w:asciiTheme="majorBidi" w:hAnsiTheme="majorBidi" w:cstheme="majorBidi"/>
          <w:b/>
          <w:bCs/>
          <w:sz w:val="28"/>
          <w:szCs w:val="28"/>
          <w:rtl/>
        </w:rPr>
        <w:t>مؤيه</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تمزج قطرة من المستضد المصبوغ مع قطرة من المصل على شريحة زجاجية أو على لوح خزف أبيض</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يدور المزيج لمدة دقيقتين وخلال هذه المدة يلاحظ حدوث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وفي أكثر الحالات الموجبة يحدث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خلال </w:t>
      </w:r>
      <w:r w:rsidRPr="00475527">
        <w:rPr>
          <w:rFonts w:asciiTheme="majorBidi" w:hAnsiTheme="majorBidi" w:cstheme="majorBidi"/>
          <w:b/>
          <w:bCs/>
          <w:sz w:val="28"/>
          <w:szCs w:val="28"/>
        </w:rPr>
        <w:t xml:space="preserve">30 </w:t>
      </w:r>
      <w:r w:rsidRPr="00475527">
        <w:rPr>
          <w:rFonts w:asciiTheme="majorBidi" w:hAnsiTheme="majorBidi" w:cstheme="majorBidi"/>
          <w:b/>
          <w:bCs/>
          <w:sz w:val="28"/>
          <w:szCs w:val="28"/>
          <w:rtl/>
        </w:rPr>
        <w:t xml:space="preserve">ثانية ويظهر على شكل كتل مصبوغة في وسط صاف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صوره رقم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tl/>
        </w:rPr>
        <w:t xml:space="preserve">في حالة الفحص الموجب الكاذب تتكون كتل دقيقة جداً ويبقى </w:t>
      </w:r>
      <w:proofErr w:type="spellStart"/>
      <w:r w:rsidRPr="00475527">
        <w:rPr>
          <w:rFonts w:asciiTheme="majorBidi" w:hAnsiTheme="majorBidi" w:cstheme="majorBidi"/>
          <w:b/>
          <w:bCs/>
          <w:sz w:val="28"/>
          <w:szCs w:val="28"/>
          <w:rtl/>
        </w:rPr>
        <w:t>المزيح</w:t>
      </w:r>
      <w:proofErr w:type="spellEnd"/>
      <w:r w:rsidRPr="00475527">
        <w:rPr>
          <w:rFonts w:asciiTheme="majorBidi" w:hAnsiTheme="majorBidi" w:cstheme="majorBidi"/>
          <w:b/>
          <w:bCs/>
          <w:sz w:val="28"/>
          <w:szCs w:val="28"/>
          <w:rtl/>
        </w:rPr>
        <w:t xml:space="preserve"> غير صاف</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إضافة الى أن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الكاذب يحدث بعد دقيقة الى دقيقتين</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أما في الحالات السالبة فلا يحدث </w:t>
      </w:r>
      <w:proofErr w:type="spellStart"/>
      <w:proofErr w:type="gramStart"/>
      <w:r w:rsidRPr="00475527">
        <w:rPr>
          <w:rFonts w:asciiTheme="majorBidi" w:hAnsiTheme="majorBidi" w:cstheme="majorBidi"/>
          <w:b/>
          <w:bCs/>
          <w:sz w:val="28"/>
          <w:szCs w:val="28"/>
          <w:rtl/>
        </w:rPr>
        <w:t>تلازن</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من الممكن في بعض الأحيان منع حدوث </w:t>
      </w:r>
      <w:r w:rsidRPr="00475527">
        <w:rPr>
          <w:rFonts w:asciiTheme="majorBidi" w:hAnsiTheme="majorBidi" w:cstheme="majorBidi"/>
          <w:b/>
          <w:bCs/>
          <w:sz w:val="28"/>
          <w:szCs w:val="28"/>
          <w:rtl/>
        </w:rPr>
        <w:lastRenderedPageBreak/>
        <w:t xml:space="preserve">النتائج الموجبة الكاذبة بتسخين المصول المراد فحصها لدرجة </w:t>
      </w:r>
      <w:r w:rsidRPr="00475527">
        <w:rPr>
          <w:rFonts w:asciiTheme="majorBidi" w:hAnsiTheme="majorBidi" w:cstheme="majorBidi"/>
          <w:b/>
          <w:bCs/>
          <w:sz w:val="28"/>
          <w:szCs w:val="28"/>
        </w:rPr>
        <w:t>56°</w:t>
      </w:r>
      <w:r w:rsidRPr="00475527">
        <w:rPr>
          <w:rFonts w:asciiTheme="majorBidi" w:hAnsiTheme="majorBidi" w:cstheme="majorBidi"/>
          <w:b/>
          <w:bCs/>
          <w:sz w:val="28"/>
          <w:szCs w:val="28"/>
          <w:rtl/>
        </w:rPr>
        <w:t xml:space="preserve">م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في حمام مائي</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ولمدة </w:t>
      </w:r>
      <w:r w:rsidRPr="00475527">
        <w:rPr>
          <w:rFonts w:asciiTheme="majorBidi" w:hAnsiTheme="majorBidi" w:cstheme="majorBidi"/>
          <w:b/>
          <w:bCs/>
          <w:sz w:val="28"/>
          <w:szCs w:val="28"/>
        </w:rPr>
        <w:t xml:space="preserve">30 </w:t>
      </w:r>
      <w:r w:rsidRPr="00475527">
        <w:rPr>
          <w:rFonts w:asciiTheme="majorBidi" w:hAnsiTheme="majorBidi" w:cstheme="majorBidi"/>
          <w:b/>
          <w:bCs/>
          <w:sz w:val="28"/>
          <w:szCs w:val="28"/>
          <w:rtl/>
        </w:rPr>
        <w:t xml:space="preserve">دقيقة، تخفيف المصول </w:t>
      </w:r>
      <w:r w:rsidRPr="00475527">
        <w:rPr>
          <w:rFonts w:asciiTheme="majorBidi" w:hAnsiTheme="majorBidi" w:cstheme="majorBidi"/>
          <w:b/>
          <w:bCs/>
          <w:sz w:val="28"/>
          <w:szCs w:val="28"/>
        </w:rPr>
        <w:t>(3/1</w:t>
      </w:r>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 xml:space="preserve">5/1) </w:t>
      </w:r>
      <w:r w:rsidRPr="00475527">
        <w:rPr>
          <w:rFonts w:asciiTheme="majorBidi" w:hAnsiTheme="majorBidi" w:cstheme="majorBidi"/>
          <w:b/>
          <w:bCs/>
          <w:sz w:val="28"/>
          <w:szCs w:val="28"/>
          <w:rtl/>
        </w:rPr>
        <w:t xml:space="preserve">بالملح الفسيولوجي قد يمنع مثل هذه النتائج الموجية الكاذبة ولكنه في نفس الوقت يضعف النتائج الموجبة الحقيقية، ويمكن تأكيد النتائج الموجبة بإجراء فحص تثبيط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Pr>
        <w:t>.</w:t>
      </w:r>
      <w:r w:rsidRPr="00475527">
        <w:rPr>
          <w:rFonts w:asciiTheme="majorBidi" w:hAnsiTheme="majorBidi" w:cstheme="majorBidi"/>
          <w:b/>
          <w:bCs/>
          <w:sz w:val="28"/>
          <w:szCs w:val="28"/>
        </w:rPr>
        <w:br/>
      </w:r>
    </w:p>
    <w:p w14:paraId="0AFBB591" w14:textId="77777777" w:rsidR="00475527" w:rsidRPr="00475527" w:rsidRDefault="00475527" w:rsidP="00475527">
      <w:pPr>
        <w:bidi/>
        <w:spacing w:line="360" w:lineRule="auto"/>
        <w:jc w:val="lowKashida"/>
        <w:rPr>
          <w:rFonts w:asciiTheme="majorBidi" w:hAnsiTheme="majorBidi" w:cstheme="majorBidi"/>
          <w:b/>
          <w:bCs/>
          <w:sz w:val="28"/>
          <w:szCs w:val="28"/>
        </w:rPr>
      </w:pPr>
      <w:r w:rsidRPr="00475527">
        <w:rPr>
          <w:rFonts w:asciiTheme="majorBidi" w:hAnsiTheme="majorBidi" w:cstheme="majorBidi"/>
          <w:sz w:val="28"/>
          <w:szCs w:val="28"/>
        </w:rPr>
        <w:t xml:space="preserve"> </w:t>
      </w:r>
      <w:r w:rsidRPr="00475527">
        <w:rPr>
          <w:rFonts w:asciiTheme="majorBidi" w:hAnsiTheme="majorBidi" w:cstheme="majorBidi"/>
          <w:b/>
          <w:bCs/>
          <w:sz w:val="28"/>
          <w:szCs w:val="28"/>
          <w:rtl/>
        </w:rPr>
        <w:t xml:space="preserve">صوره رقم </w:t>
      </w:r>
      <w:proofErr w:type="gramStart"/>
      <w:r w:rsidRPr="00475527">
        <w:rPr>
          <w:rFonts w:asciiTheme="majorBidi" w:hAnsiTheme="majorBidi" w:cstheme="majorBidi"/>
          <w:b/>
          <w:bCs/>
          <w:sz w:val="28"/>
          <w:szCs w:val="28"/>
        </w:rPr>
        <w:t>1 .</w:t>
      </w:r>
      <w:r w:rsidRPr="00475527">
        <w:rPr>
          <w:rFonts w:asciiTheme="majorBidi" w:hAnsiTheme="majorBidi" w:cstheme="majorBidi"/>
          <w:b/>
          <w:bCs/>
          <w:sz w:val="28"/>
          <w:szCs w:val="28"/>
          <w:rtl/>
        </w:rPr>
        <w:t>فحص</w:t>
      </w:r>
      <w:proofErr w:type="gramEnd"/>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التلازن</w:t>
      </w:r>
      <w:proofErr w:type="spellEnd"/>
      <w:r w:rsidRPr="00475527">
        <w:rPr>
          <w:rFonts w:asciiTheme="majorBidi" w:hAnsiTheme="majorBidi" w:cstheme="majorBidi"/>
          <w:b/>
          <w:bCs/>
          <w:sz w:val="28"/>
          <w:szCs w:val="28"/>
          <w:rtl/>
        </w:rPr>
        <w:t xml:space="preserve"> السريع بمستضد </w:t>
      </w:r>
      <w:proofErr w:type="spellStart"/>
      <w:r w:rsidRPr="00475527">
        <w:rPr>
          <w:rFonts w:asciiTheme="majorBidi" w:hAnsiTheme="majorBidi" w:cstheme="majorBidi"/>
          <w:b/>
          <w:bCs/>
          <w:sz w:val="28"/>
          <w:szCs w:val="28"/>
          <w:rtl/>
        </w:rPr>
        <w:t>المايكوبلازما</w:t>
      </w:r>
      <w:proofErr w:type="spellEnd"/>
      <w:r w:rsidRPr="00475527">
        <w:rPr>
          <w:rFonts w:asciiTheme="majorBidi" w:hAnsiTheme="majorBidi" w:cstheme="majorBidi"/>
          <w:b/>
          <w:bCs/>
          <w:sz w:val="28"/>
          <w:szCs w:val="28"/>
          <w:rtl/>
        </w:rPr>
        <w:t xml:space="preserve"> المصبوغ</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يلاحظ حدوث </w:t>
      </w:r>
      <w:proofErr w:type="spellStart"/>
      <w:r w:rsidRPr="00475527">
        <w:rPr>
          <w:rFonts w:asciiTheme="majorBidi" w:hAnsiTheme="majorBidi" w:cstheme="majorBidi"/>
          <w:b/>
          <w:bCs/>
          <w:sz w:val="28"/>
          <w:szCs w:val="28"/>
          <w:rtl/>
        </w:rPr>
        <w:t>تلازن</w:t>
      </w:r>
      <w:proofErr w:type="spellEnd"/>
      <w:r w:rsidRPr="00475527">
        <w:rPr>
          <w:rFonts w:asciiTheme="majorBidi" w:hAnsiTheme="majorBidi" w:cstheme="majorBidi"/>
          <w:b/>
          <w:bCs/>
          <w:sz w:val="28"/>
          <w:szCs w:val="28"/>
          <w:rtl/>
        </w:rPr>
        <w:t xml:space="preserve"> واضح في ثلاثة </w:t>
      </w:r>
      <w:proofErr w:type="gramStart"/>
      <w:r w:rsidRPr="00475527">
        <w:rPr>
          <w:rFonts w:asciiTheme="majorBidi" w:hAnsiTheme="majorBidi" w:cstheme="majorBidi"/>
          <w:b/>
          <w:bCs/>
          <w:sz w:val="28"/>
          <w:szCs w:val="28"/>
          <w:rtl/>
        </w:rPr>
        <w:t xml:space="preserve">نماذج </w:t>
      </w:r>
      <w:r w:rsidRPr="00475527">
        <w:rPr>
          <w:rFonts w:asciiTheme="majorBidi" w:hAnsiTheme="majorBidi" w:cstheme="majorBidi"/>
          <w:b/>
          <w:bCs/>
          <w:sz w:val="28"/>
          <w:szCs w:val="28"/>
        </w:rPr>
        <w:t>.</w:t>
      </w:r>
      <w:proofErr w:type="gramEnd"/>
    </w:p>
    <w:p w14:paraId="75713A3D"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جمع النماذج لغرض الفحوصات المختبري:</w:t>
      </w:r>
    </w:p>
    <w:p w14:paraId="13D429B4"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هنالك الكثير من الفحوصات المختبرية التي تتطلب الحصول على نماذج محددة من جسم الدجاج قبل عملية التشريح أو أثناءها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أن نوع النماذج التي تجمع يعتمد بالدرجة الأولى على نوع المرض المشكوك به اعتماداً على العلامات السريرية والآفات </w:t>
      </w:r>
      <w:proofErr w:type="spellStart"/>
      <w:r w:rsidRPr="00475527">
        <w:rPr>
          <w:rFonts w:asciiTheme="majorBidi" w:hAnsiTheme="majorBidi" w:cstheme="majorBidi"/>
          <w:b/>
          <w:bCs/>
          <w:sz w:val="28"/>
          <w:szCs w:val="28"/>
          <w:rtl/>
        </w:rPr>
        <w:t>العيانية</w:t>
      </w:r>
      <w:proofErr w:type="spellEnd"/>
      <w:r w:rsidRPr="00475527">
        <w:rPr>
          <w:rFonts w:asciiTheme="majorBidi" w:hAnsiTheme="majorBidi" w:cstheme="majorBidi"/>
          <w:b/>
          <w:bCs/>
          <w:sz w:val="28"/>
          <w:szCs w:val="28"/>
        </w:rPr>
        <w:t>.</w:t>
      </w:r>
    </w:p>
    <w:p w14:paraId="4D509576"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وإذا كان من الصعب تحديد نوع النماذج التي يجب جمعها فإنه تجمع نماذج من أعضاء مختلفة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خاصة التي تظهر آفات </w:t>
      </w:r>
      <w:proofErr w:type="spellStart"/>
      <w:r w:rsidRPr="00475527">
        <w:rPr>
          <w:rFonts w:asciiTheme="majorBidi" w:hAnsiTheme="majorBidi" w:cstheme="majorBidi"/>
          <w:b/>
          <w:bCs/>
          <w:sz w:val="28"/>
          <w:szCs w:val="28"/>
          <w:rtl/>
        </w:rPr>
        <w:t>عيانية</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لغرض الفحص النسيجي وعزل المسببات </w:t>
      </w:r>
      <w:proofErr w:type="spellStart"/>
      <w:r w:rsidRPr="00475527">
        <w:rPr>
          <w:rFonts w:asciiTheme="majorBidi" w:hAnsiTheme="majorBidi" w:cstheme="majorBidi"/>
          <w:b/>
          <w:bCs/>
          <w:sz w:val="28"/>
          <w:szCs w:val="28"/>
          <w:rtl/>
        </w:rPr>
        <w:t>المرضيه</w:t>
      </w:r>
      <w:proofErr w:type="spellEnd"/>
      <w:r w:rsidRPr="00475527">
        <w:rPr>
          <w:rFonts w:asciiTheme="majorBidi" w:hAnsiTheme="majorBidi" w:cstheme="majorBidi"/>
          <w:b/>
          <w:bCs/>
          <w:sz w:val="28"/>
          <w:szCs w:val="28"/>
          <w:rtl/>
        </w:rPr>
        <w:t xml:space="preserve"> في محاولة للتعرف على المرض الذي في القطيع</w:t>
      </w:r>
      <w:r w:rsidRPr="00475527">
        <w:rPr>
          <w:rFonts w:asciiTheme="majorBidi" w:hAnsiTheme="majorBidi" w:cstheme="majorBidi"/>
          <w:b/>
          <w:bCs/>
          <w:sz w:val="28"/>
          <w:szCs w:val="28"/>
        </w:rPr>
        <w:t>.</w:t>
      </w:r>
    </w:p>
    <w:p w14:paraId="2782BD1D"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على الطبيب البيطري أن يكون مجهزاً ومستعداً لجمع بعض النماذج المختبرية قبل البدء بتشريح الطير خاصة سحب نموذج دم </w:t>
      </w:r>
      <w:proofErr w:type="spellStart"/>
      <w:r w:rsidRPr="00475527">
        <w:rPr>
          <w:rFonts w:asciiTheme="majorBidi" w:hAnsiTheme="majorBidi" w:cstheme="majorBidi"/>
          <w:b/>
          <w:bCs/>
          <w:sz w:val="28"/>
          <w:szCs w:val="28"/>
          <w:rtl/>
        </w:rPr>
        <w:t>لاغراض</w:t>
      </w:r>
      <w:proofErr w:type="spellEnd"/>
      <w:r w:rsidRPr="00475527">
        <w:rPr>
          <w:rFonts w:asciiTheme="majorBidi" w:hAnsiTheme="majorBidi" w:cstheme="majorBidi"/>
          <w:b/>
          <w:bCs/>
          <w:sz w:val="28"/>
          <w:szCs w:val="28"/>
          <w:rtl/>
        </w:rPr>
        <w:t xml:space="preserve"> الفحوصات </w:t>
      </w:r>
      <w:proofErr w:type="gramStart"/>
      <w:r w:rsidRPr="00475527">
        <w:rPr>
          <w:rFonts w:asciiTheme="majorBidi" w:hAnsiTheme="majorBidi" w:cstheme="majorBidi"/>
          <w:b/>
          <w:bCs/>
          <w:sz w:val="28"/>
          <w:szCs w:val="28"/>
          <w:rtl/>
        </w:rPr>
        <w:t xml:space="preserve">المصلية </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ان الاستعداد لجمع النماذج في وقتها المناسب يوفر الكثير من الجهد ويساعد في الوصول الى التشخيص الصحيح</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وفي حالة عدم جمع النماذج في الوقت المناسب فإنه قد لا تتوفر فرصة أخرى لجمعها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جمع النماذج لغرض العزل </w:t>
      </w:r>
      <w:proofErr w:type="spellStart"/>
      <w:r w:rsidRPr="00475527">
        <w:rPr>
          <w:rFonts w:asciiTheme="majorBidi" w:hAnsiTheme="majorBidi" w:cstheme="majorBidi"/>
          <w:b/>
          <w:bCs/>
          <w:sz w:val="28"/>
          <w:szCs w:val="28"/>
          <w:rtl/>
        </w:rPr>
        <w:t>الفايروسي</w:t>
      </w:r>
      <w:proofErr w:type="spellEnd"/>
      <w:r w:rsidRPr="00475527">
        <w:rPr>
          <w:rFonts w:asciiTheme="majorBidi" w:hAnsiTheme="majorBidi" w:cstheme="majorBidi"/>
          <w:b/>
          <w:bCs/>
          <w:sz w:val="28"/>
          <w:szCs w:val="28"/>
        </w:rPr>
        <w:t>:</w:t>
      </w:r>
    </w:p>
    <w:p w14:paraId="5D9DD4EE"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تعتبر الأمراض الفايروسية من الأمراض المهمة التي تصيب الدواجن بصورة عامة، وقد يكون من الضروري عزل الفايروس لتثبيت الإصابة ببعض هذه الأمراض</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إن عزل بعض الفايروسات التي تصيب الدواجن عملية صعبة وتتطلب مختبرات مجهزة تجهيزاً كاملاً ومتخصصة في هذا المجال، غير أن هناك بعض الفايروسات التي يمكن عزلها عند توفر بعض المستلزمات البسيطة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عند جمع النماذج لغرض العزل </w:t>
      </w:r>
      <w:proofErr w:type="spellStart"/>
      <w:r w:rsidRPr="00475527">
        <w:rPr>
          <w:rFonts w:asciiTheme="majorBidi" w:hAnsiTheme="majorBidi" w:cstheme="majorBidi"/>
          <w:b/>
          <w:bCs/>
          <w:sz w:val="28"/>
          <w:szCs w:val="28"/>
          <w:rtl/>
        </w:rPr>
        <w:t>الفايروسي</w:t>
      </w:r>
      <w:proofErr w:type="spellEnd"/>
      <w:r w:rsidRPr="00475527">
        <w:rPr>
          <w:rFonts w:asciiTheme="majorBidi" w:hAnsiTheme="majorBidi" w:cstheme="majorBidi"/>
          <w:b/>
          <w:bCs/>
          <w:sz w:val="28"/>
          <w:szCs w:val="28"/>
          <w:rtl/>
        </w:rPr>
        <w:t xml:space="preserve"> يجب مراعاة ما يلي</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lastRenderedPageBreak/>
        <w:t xml:space="preserve">1- </w:t>
      </w:r>
      <w:r w:rsidRPr="00475527">
        <w:rPr>
          <w:rFonts w:asciiTheme="majorBidi" w:hAnsiTheme="majorBidi" w:cstheme="majorBidi"/>
          <w:b/>
          <w:bCs/>
          <w:sz w:val="28"/>
          <w:szCs w:val="28"/>
          <w:rtl/>
        </w:rPr>
        <w:t>يجب معرفة نوع النموذج الذي يجب أو يفضل أخذه بالنسبة للمرض المشكوك به</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ملحق رقم </w:t>
      </w:r>
      <w:r w:rsidRPr="00475527">
        <w:rPr>
          <w:rFonts w:asciiTheme="majorBidi" w:hAnsiTheme="majorBidi" w:cstheme="majorBidi"/>
          <w:b/>
          <w:bCs/>
          <w:sz w:val="28"/>
          <w:szCs w:val="28"/>
        </w:rPr>
        <w:t xml:space="preserve">(3) </w:t>
      </w:r>
      <w:r w:rsidRPr="00475527">
        <w:rPr>
          <w:rFonts w:asciiTheme="majorBidi" w:hAnsiTheme="majorBidi" w:cstheme="majorBidi"/>
          <w:b/>
          <w:bCs/>
          <w:sz w:val="28"/>
          <w:szCs w:val="28"/>
          <w:rtl/>
        </w:rPr>
        <w:t xml:space="preserve">يبين أهم الأعضاء أو النماذج التي يفضل جمعها لغرض العزل </w:t>
      </w:r>
      <w:proofErr w:type="spellStart"/>
      <w:r w:rsidRPr="00475527">
        <w:rPr>
          <w:rFonts w:asciiTheme="majorBidi" w:hAnsiTheme="majorBidi" w:cstheme="majorBidi"/>
          <w:b/>
          <w:bCs/>
          <w:sz w:val="28"/>
          <w:szCs w:val="28"/>
          <w:rtl/>
        </w:rPr>
        <w:t>الفايروسي</w:t>
      </w:r>
      <w:proofErr w:type="spellEnd"/>
      <w:r w:rsidRPr="00475527">
        <w:rPr>
          <w:rFonts w:asciiTheme="majorBidi" w:hAnsiTheme="majorBidi" w:cstheme="majorBidi"/>
          <w:b/>
          <w:bCs/>
          <w:sz w:val="28"/>
          <w:szCs w:val="28"/>
          <w:rtl/>
        </w:rPr>
        <w:t xml:space="preserve"> في حالة الشك بأحد الأمراض الفايروسية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وكما هو موضح من الجدول فإن النماذج التي تجمع تختلف من مرض إلى آخر</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يفضل جمع النماذج من الدجاج الذي هو في المراحل الأولى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الحادة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من المرض، والسبب في ذلك هو أن بعض الفايروسات قد يختفي بسرعة من الجسم بعد الخمج</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يجب جمع النماذج في ظروف معقمة قدر الإمكان وذلك باستعمال أدوات معقمة وعدم تلويث الأعضاء الداخلية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للطير وتغطيس الطير في محلول مطهر قبل تشريحه</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توضع النماذج في أوعية معقمة مجهزة بسدادات محكمة الغلق ومعلمة بصورة واضحة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5- </w:t>
      </w:r>
      <w:r w:rsidRPr="00475527">
        <w:rPr>
          <w:rFonts w:asciiTheme="majorBidi" w:hAnsiTheme="majorBidi" w:cstheme="majorBidi"/>
          <w:b/>
          <w:bCs/>
          <w:sz w:val="28"/>
          <w:szCs w:val="28"/>
          <w:rtl/>
        </w:rPr>
        <w:t>حال الاكتمال من جمع النماذج تخزن الأوعية في مكان بارد حتى وقت عزل الفايروس</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يفضل خزن النماذج بدرجة حرارة </w:t>
      </w:r>
      <w:r w:rsidRPr="00475527">
        <w:rPr>
          <w:rFonts w:asciiTheme="majorBidi" w:hAnsiTheme="majorBidi" w:cstheme="majorBidi"/>
          <w:b/>
          <w:bCs/>
          <w:sz w:val="28"/>
          <w:szCs w:val="28"/>
        </w:rPr>
        <w:t>–70°</w:t>
      </w:r>
      <w:r w:rsidRPr="00475527">
        <w:rPr>
          <w:rFonts w:asciiTheme="majorBidi" w:hAnsiTheme="majorBidi" w:cstheme="majorBidi"/>
          <w:b/>
          <w:bCs/>
          <w:sz w:val="28"/>
          <w:szCs w:val="28"/>
          <w:rtl/>
        </w:rPr>
        <w:t xml:space="preserve">م، ولكن درجة حرارة </w:t>
      </w:r>
      <w:r w:rsidRPr="00475527">
        <w:rPr>
          <w:rFonts w:asciiTheme="majorBidi" w:hAnsiTheme="majorBidi" w:cstheme="majorBidi"/>
          <w:b/>
          <w:bCs/>
          <w:sz w:val="28"/>
          <w:szCs w:val="28"/>
        </w:rPr>
        <w:t>–20°</w:t>
      </w:r>
      <w:r w:rsidRPr="00475527">
        <w:rPr>
          <w:rFonts w:asciiTheme="majorBidi" w:hAnsiTheme="majorBidi" w:cstheme="majorBidi"/>
          <w:b/>
          <w:bCs/>
          <w:sz w:val="28"/>
          <w:szCs w:val="28"/>
          <w:rtl/>
        </w:rPr>
        <w:t>م تعتبر كافية للحفاظ على الفايروس</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إذا كان عزل الفايروس سيتم بعد فترة قصيرة جدا فعنده يمكن وضع النماذج في مجمدة الثلاجة أو في الثلاجة </w:t>
      </w:r>
      <w:r w:rsidRPr="00475527">
        <w:rPr>
          <w:rFonts w:asciiTheme="majorBidi" w:hAnsiTheme="majorBidi" w:cstheme="majorBidi"/>
          <w:b/>
          <w:bCs/>
          <w:sz w:val="28"/>
          <w:szCs w:val="28"/>
        </w:rPr>
        <w:t>(+4</w:t>
      </w:r>
      <w:r w:rsidRPr="00475527">
        <w:rPr>
          <w:rFonts w:asciiTheme="majorBidi" w:hAnsiTheme="majorBidi" w:cstheme="majorBidi"/>
          <w:b/>
          <w:bCs/>
          <w:sz w:val="28"/>
          <w:szCs w:val="28"/>
          <w:rtl/>
        </w:rPr>
        <w:t>م</w:t>
      </w:r>
      <w:proofErr w:type="gramStart"/>
      <w:r w:rsidRPr="00475527">
        <w:rPr>
          <w:rFonts w:asciiTheme="majorBidi" w:hAnsiTheme="majorBidi" w:cstheme="majorBidi"/>
          <w:b/>
          <w:bCs/>
          <w:sz w:val="28"/>
          <w:szCs w:val="28"/>
        </w:rPr>
        <w:t>) .</w:t>
      </w:r>
      <w:proofErr w:type="gram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عند إرسال النماذج من مكان الى آخر فإنه يجب وضعها في حاويات تحتوي على ثلج وتأمين وصولها بأسرع وقت ممكن</w:t>
      </w:r>
      <w:r w:rsidRPr="00475527">
        <w:rPr>
          <w:rFonts w:asciiTheme="majorBidi" w:hAnsiTheme="majorBidi" w:cstheme="majorBidi"/>
          <w:b/>
          <w:bCs/>
          <w:sz w:val="28"/>
          <w:szCs w:val="28"/>
        </w:rPr>
        <w:t>.</w:t>
      </w:r>
    </w:p>
    <w:p w14:paraId="0AFE8EAC"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6- </w:t>
      </w:r>
      <w:r w:rsidRPr="00475527">
        <w:rPr>
          <w:rFonts w:asciiTheme="majorBidi" w:hAnsiTheme="majorBidi" w:cstheme="majorBidi"/>
          <w:b/>
          <w:bCs/>
          <w:sz w:val="28"/>
          <w:szCs w:val="28"/>
          <w:rtl/>
        </w:rPr>
        <w:t xml:space="preserve">يمكن جمع بعض النماذج على مسحات قطنية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على سبيل المثال مسحات من </w:t>
      </w:r>
      <w:proofErr w:type="gramStart"/>
      <w:r w:rsidRPr="00475527">
        <w:rPr>
          <w:rFonts w:asciiTheme="majorBidi" w:hAnsiTheme="majorBidi" w:cstheme="majorBidi"/>
          <w:b/>
          <w:bCs/>
          <w:sz w:val="28"/>
          <w:szCs w:val="28"/>
          <w:rtl/>
        </w:rPr>
        <w:t>الرغامي</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w:t>
      </w:r>
      <w:proofErr w:type="gramEnd"/>
      <w:r w:rsidRPr="00475527">
        <w:rPr>
          <w:rFonts w:asciiTheme="majorBidi" w:hAnsiTheme="majorBidi" w:cstheme="majorBidi"/>
          <w:b/>
          <w:bCs/>
          <w:sz w:val="28"/>
          <w:szCs w:val="28"/>
          <w:rtl/>
        </w:rPr>
        <w:t xml:space="preserve"> خاصة عندما يراد إرسالها إلى مسافات بعيدة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يجب وضع المسحات في أنابيب اختبار معقمه محكمة الغلق تحتوي على </w:t>
      </w:r>
      <w:r w:rsidRPr="00475527">
        <w:rPr>
          <w:rFonts w:asciiTheme="majorBidi" w:hAnsiTheme="majorBidi" w:cstheme="majorBidi"/>
          <w:b/>
          <w:bCs/>
          <w:sz w:val="28"/>
          <w:szCs w:val="28"/>
        </w:rPr>
        <w:t>3</w:t>
      </w:r>
      <w:r w:rsidRPr="00475527">
        <w:rPr>
          <w:rFonts w:asciiTheme="majorBidi" w:hAnsiTheme="majorBidi" w:cstheme="majorBidi"/>
          <w:b/>
          <w:bCs/>
          <w:sz w:val="28"/>
          <w:szCs w:val="28"/>
          <w:rtl/>
        </w:rPr>
        <w:t>سم من وسط خاص يمنع جفاف المسحة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تجمد النماذج بعد جمعها مباشرة وترسل الى المختبر بالسرعة الممكنة</w:t>
      </w:r>
      <w:r w:rsidRPr="00475527">
        <w:rPr>
          <w:rFonts w:asciiTheme="majorBidi" w:hAnsiTheme="majorBidi" w:cstheme="majorBidi"/>
          <w:b/>
          <w:bCs/>
          <w:sz w:val="28"/>
          <w:szCs w:val="28"/>
        </w:rPr>
        <w:t>.</w:t>
      </w:r>
    </w:p>
    <w:p w14:paraId="62B418A6"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7- </w:t>
      </w:r>
      <w:r w:rsidRPr="00475527">
        <w:rPr>
          <w:rFonts w:asciiTheme="majorBidi" w:hAnsiTheme="majorBidi" w:cstheme="majorBidi"/>
          <w:b/>
          <w:bCs/>
          <w:sz w:val="28"/>
          <w:szCs w:val="28"/>
          <w:rtl/>
        </w:rPr>
        <w:t>يجب رزم النماذج بصورة جيدة ووضعها في حاويات محكمة الغلق لمنع كسرها وانتشار الخمج أثناء النقل</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ونؤكد مرة أخرى على ضرورة تعليم النماذج بصورة جيدة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8- </w:t>
      </w:r>
      <w:r w:rsidRPr="00475527">
        <w:rPr>
          <w:rFonts w:asciiTheme="majorBidi" w:hAnsiTheme="majorBidi" w:cstheme="majorBidi"/>
          <w:b/>
          <w:bCs/>
          <w:sz w:val="28"/>
          <w:szCs w:val="28"/>
          <w:rtl/>
        </w:rPr>
        <w:t xml:space="preserve">بعد وصول النماذج الى المختبر يجب تخزينها بدرجة </w:t>
      </w:r>
      <w:r w:rsidRPr="00475527">
        <w:rPr>
          <w:rFonts w:asciiTheme="majorBidi" w:hAnsiTheme="majorBidi" w:cstheme="majorBidi"/>
          <w:b/>
          <w:bCs/>
          <w:sz w:val="28"/>
          <w:szCs w:val="28"/>
        </w:rPr>
        <w:t xml:space="preserve">–20° </w:t>
      </w:r>
      <w:r w:rsidRPr="00475527">
        <w:rPr>
          <w:rFonts w:asciiTheme="majorBidi" w:hAnsiTheme="majorBidi" w:cstheme="majorBidi"/>
          <w:b/>
          <w:bCs/>
          <w:sz w:val="28"/>
          <w:szCs w:val="28"/>
          <w:rtl/>
        </w:rPr>
        <w:t xml:space="preserve">إلى </w:t>
      </w:r>
      <w:r w:rsidRPr="00475527">
        <w:rPr>
          <w:rFonts w:asciiTheme="majorBidi" w:hAnsiTheme="majorBidi" w:cstheme="majorBidi"/>
          <w:b/>
          <w:bCs/>
          <w:sz w:val="28"/>
          <w:szCs w:val="28"/>
        </w:rPr>
        <w:t>–70°</w:t>
      </w:r>
      <w:r w:rsidRPr="00475527">
        <w:rPr>
          <w:rFonts w:asciiTheme="majorBidi" w:hAnsiTheme="majorBidi" w:cstheme="majorBidi"/>
          <w:b/>
          <w:bCs/>
          <w:sz w:val="28"/>
          <w:szCs w:val="28"/>
          <w:rtl/>
        </w:rPr>
        <w:t>م، ومن ثم تتلف أو تعقم الحاويات التي نقلت بها النماذج بصورة جيدة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بعد ظهور النتيجة النهائية يمكن اتلاف النماذج المتبقية وتعقيم الأوعية الحاوية على هذه النماذج</w:t>
      </w:r>
      <w:r w:rsidRPr="00475527">
        <w:rPr>
          <w:rFonts w:asciiTheme="majorBidi" w:hAnsiTheme="majorBidi" w:cstheme="majorBidi"/>
          <w:b/>
          <w:bCs/>
          <w:sz w:val="28"/>
          <w:szCs w:val="28"/>
        </w:rPr>
        <w:t>.</w:t>
      </w:r>
    </w:p>
    <w:p w14:paraId="3222930A"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جمع النماذج لغرض العزل الجرثومي:</w:t>
      </w:r>
    </w:p>
    <w:p w14:paraId="736FAE56"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تؤخذ النماذج لغرض العزل الجرثومي بغمس مسحات قطنية في العضو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الكبد، الكلية، </w:t>
      </w:r>
      <w:proofErr w:type="gramStart"/>
      <w:r w:rsidRPr="00475527">
        <w:rPr>
          <w:rFonts w:asciiTheme="majorBidi" w:hAnsiTheme="majorBidi" w:cstheme="majorBidi"/>
          <w:b/>
          <w:bCs/>
          <w:sz w:val="28"/>
          <w:szCs w:val="28"/>
          <w:rtl/>
        </w:rPr>
        <w:t>الطحال،</w:t>
      </w:r>
      <w:r w:rsidRPr="00475527">
        <w:rPr>
          <w:rFonts w:asciiTheme="majorBidi" w:hAnsiTheme="majorBidi" w:cstheme="majorBidi"/>
          <w:b/>
          <w:bCs/>
          <w:sz w:val="28"/>
          <w:szCs w:val="28"/>
        </w:rPr>
        <w:t>….</w:t>
      </w:r>
      <w:proofErr w:type="gramEnd"/>
      <w:r w:rsidRPr="00475527">
        <w:rPr>
          <w:rFonts w:asciiTheme="majorBidi" w:hAnsiTheme="majorBidi" w:cstheme="majorBidi"/>
          <w:b/>
          <w:bCs/>
          <w:sz w:val="28"/>
          <w:szCs w:val="28"/>
          <w:rtl/>
        </w:rPr>
        <w:t>الخ</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 أو بمسح هذه المسحات </w:t>
      </w:r>
      <w:proofErr w:type="spellStart"/>
      <w:r w:rsidRPr="00475527">
        <w:rPr>
          <w:rFonts w:asciiTheme="majorBidi" w:hAnsiTheme="majorBidi" w:cstheme="majorBidi"/>
          <w:b/>
          <w:bCs/>
          <w:sz w:val="28"/>
          <w:szCs w:val="28"/>
          <w:rtl/>
        </w:rPr>
        <w:t>القطنيه</w:t>
      </w:r>
      <w:proofErr w:type="spellEnd"/>
      <w:r w:rsidRPr="00475527">
        <w:rPr>
          <w:rFonts w:asciiTheme="majorBidi" w:hAnsiTheme="majorBidi" w:cstheme="majorBidi"/>
          <w:b/>
          <w:bCs/>
          <w:sz w:val="28"/>
          <w:szCs w:val="28"/>
          <w:rtl/>
        </w:rPr>
        <w:t xml:space="preserve"> بالأكياس الهوائية أو بالأغشية المخاطية للأعضاء المختلفة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الرغامي، </w:t>
      </w:r>
      <w:r w:rsidRPr="00475527">
        <w:rPr>
          <w:rFonts w:asciiTheme="majorBidi" w:hAnsiTheme="majorBidi" w:cstheme="majorBidi"/>
          <w:b/>
          <w:bCs/>
          <w:sz w:val="28"/>
          <w:szCs w:val="28"/>
          <w:rtl/>
        </w:rPr>
        <w:lastRenderedPageBreak/>
        <w:t>الجيوب الأنفية، الأمعاء</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الخ</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ويجب العمل على منع تلوث العضو المراد أخذ النموذج منه لأن تلوث النموذج يجعل عملية العزل متعبة وغير ممكنة في بعض الأحيان</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وفي حالة تلوث العضو المراد أخذ النموذج منه يتم حرق المنطقة السطحية لذلك العضو إذا كان العضو يسمح بذلك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الكبد </w:t>
      </w:r>
      <w:proofErr w:type="gramStart"/>
      <w:r w:rsidRPr="00475527">
        <w:rPr>
          <w:rFonts w:asciiTheme="majorBidi" w:hAnsiTheme="majorBidi" w:cstheme="majorBidi"/>
          <w:b/>
          <w:bCs/>
          <w:sz w:val="28"/>
          <w:szCs w:val="28"/>
          <w:rtl/>
        </w:rPr>
        <w:t>مثلاً</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قبل</w:t>
      </w:r>
      <w:proofErr w:type="gramEnd"/>
      <w:r w:rsidRPr="00475527">
        <w:rPr>
          <w:rFonts w:asciiTheme="majorBidi" w:hAnsiTheme="majorBidi" w:cstheme="majorBidi"/>
          <w:b/>
          <w:bCs/>
          <w:sz w:val="28"/>
          <w:szCs w:val="28"/>
          <w:rtl/>
        </w:rPr>
        <w:t xml:space="preserve"> غمس المسحة القطنية فيه، ويمكن زرع هذه النماذج مباشرة عند توفر الأوساط </w:t>
      </w:r>
      <w:proofErr w:type="spellStart"/>
      <w:r w:rsidRPr="00475527">
        <w:rPr>
          <w:rFonts w:asciiTheme="majorBidi" w:hAnsiTheme="majorBidi" w:cstheme="majorBidi"/>
          <w:b/>
          <w:bCs/>
          <w:sz w:val="28"/>
          <w:szCs w:val="28"/>
          <w:rtl/>
        </w:rPr>
        <w:t>الزرعية</w:t>
      </w:r>
      <w:proofErr w:type="spellEnd"/>
      <w:r w:rsidRPr="00475527">
        <w:rPr>
          <w:rFonts w:asciiTheme="majorBidi" w:hAnsiTheme="majorBidi" w:cstheme="majorBidi"/>
          <w:b/>
          <w:bCs/>
          <w:sz w:val="28"/>
          <w:szCs w:val="28"/>
          <w:rtl/>
        </w:rPr>
        <w:t>، أو ترسل قبل جفافها إلى أحد المختبرات المتخصصة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في حالة بعد المختبرات وتلافياً لجفاف المسحة يفضل وضع هذه المسحات في أنابيب اختبار تحتوي على </w:t>
      </w:r>
      <w:r w:rsidRPr="00475527">
        <w:rPr>
          <w:rFonts w:asciiTheme="majorBidi" w:hAnsiTheme="majorBidi" w:cstheme="majorBidi"/>
          <w:b/>
          <w:bCs/>
          <w:sz w:val="28"/>
          <w:szCs w:val="28"/>
        </w:rPr>
        <w:t>3</w:t>
      </w:r>
      <w:r w:rsidRPr="00475527">
        <w:rPr>
          <w:rFonts w:asciiTheme="majorBidi" w:hAnsiTheme="majorBidi" w:cstheme="majorBidi"/>
          <w:b/>
          <w:bCs/>
          <w:sz w:val="28"/>
          <w:szCs w:val="28"/>
          <w:rtl/>
        </w:rPr>
        <w:t>سم من المرق المغذي وخزنها في الثلاجة لحين إرسالها إلى المختبر</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وعند عدم توفير مسحات قطنية يمكن إرسال قطعة من العضو على أن يتم أخذ النموذج في ظروف معقمة، ويمكن حفظ النموذج في الثلاجة وإرساله بعد ذلك مبردا بأسرع وقت الى المختبر</w:t>
      </w:r>
      <w:r w:rsidRPr="00475527">
        <w:rPr>
          <w:rFonts w:asciiTheme="majorBidi" w:hAnsiTheme="majorBidi" w:cstheme="majorBidi"/>
          <w:b/>
          <w:bCs/>
          <w:sz w:val="28"/>
          <w:szCs w:val="28"/>
        </w:rPr>
        <w:t>.</w:t>
      </w:r>
    </w:p>
    <w:p w14:paraId="1E8012EE"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t>جمع النماذج لغرض الفحص النسيجي:</w:t>
      </w:r>
    </w:p>
    <w:p w14:paraId="3262E757"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يعتبر الفحص النسيجي من الوسائل التي تعتمد في تشخيص أمراض الدواجن، وفي بعض الأحيان يعتبر وسيلة رئيسية لإثبات الإصابة ببعض الأمراض مثل فقر الدم الخمجي، </w:t>
      </w:r>
      <w:proofErr w:type="spellStart"/>
      <w:r w:rsidRPr="00475527">
        <w:rPr>
          <w:rFonts w:asciiTheme="majorBidi" w:hAnsiTheme="majorBidi" w:cstheme="majorBidi"/>
          <w:b/>
          <w:bCs/>
          <w:sz w:val="28"/>
          <w:szCs w:val="28"/>
          <w:rtl/>
        </w:rPr>
        <w:t>كمبورو</w:t>
      </w:r>
      <w:proofErr w:type="spellEnd"/>
      <w:r w:rsidRPr="00475527">
        <w:rPr>
          <w:rFonts w:asciiTheme="majorBidi" w:hAnsiTheme="majorBidi" w:cstheme="majorBidi"/>
          <w:b/>
          <w:bCs/>
          <w:sz w:val="28"/>
          <w:szCs w:val="28"/>
          <w:rtl/>
        </w:rPr>
        <w:t xml:space="preserve">، والأمراض السرطانية خاصة مرض مارك </w:t>
      </w:r>
      <w:proofErr w:type="spellStart"/>
      <w:r w:rsidRPr="00475527">
        <w:rPr>
          <w:rFonts w:asciiTheme="majorBidi" w:hAnsiTheme="majorBidi" w:cstheme="majorBidi"/>
          <w:b/>
          <w:bCs/>
          <w:sz w:val="28"/>
          <w:szCs w:val="28"/>
          <w:rtl/>
        </w:rPr>
        <w:t>والليكوسز</w:t>
      </w:r>
      <w:proofErr w:type="spellEnd"/>
      <w:r w:rsidRPr="00475527">
        <w:rPr>
          <w:rFonts w:asciiTheme="majorBidi" w:hAnsiTheme="majorBidi" w:cstheme="majorBidi"/>
          <w:b/>
          <w:bCs/>
          <w:sz w:val="28"/>
          <w:szCs w:val="28"/>
          <w:rtl/>
        </w:rPr>
        <w:t xml:space="preserve"> المركب</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وتختلف النماذج التي تجمع لغرض الفحص النسيجي حسب المرض كما هو مبين في ملحق رقم </w:t>
      </w:r>
      <w:proofErr w:type="gramStart"/>
      <w:r w:rsidRPr="00475527">
        <w:rPr>
          <w:rFonts w:asciiTheme="majorBidi" w:hAnsiTheme="majorBidi" w:cstheme="majorBidi"/>
          <w:b/>
          <w:bCs/>
          <w:sz w:val="28"/>
          <w:szCs w:val="28"/>
        </w:rPr>
        <w:t>4 .</w:t>
      </w:r>
      <w:proofErr w:type="gramEnd"/>
      <w:r w:rsidRPr="00475527">
        <w:rPr>
          <w:rFonts w:asciiTheme="majorBidi" w:hAnsiTheme="majorBidi" w:cstheme="majorBidi"/>
          <w:b/>
          <w:bCs/>
          <w:sz w:val="28"/>
          <w:szCs w:val="28"/>
        </w:rPr>
        <w:br/>
      </w:r>
      <w:r w:rsidRPr="00475527">
        <w:rPr>
          <w:rFonts w:asciiTheme="majorBidi" w:hAnsiTheme="majorBidi" w:cstheme="majorBidi"/>
          <w:b/>
          <w:bCs/>
          <w:sz w:val="28"/>
          <w:szCs w:val="28"/>
          <w:rtl/>
        </w:rPr>
        <w:t>تراعى الأمور التالية عند جمع النماذج لغرض الفحص النسيجي</w:t>
      </w:r>
      <w:r w:rsidRPr="00475527">
        <w:rPr>
          <w:rFonts w:asciiTheme="majorBidi" w:hAnsiTheme="majorBidi" w:cstheme="majorBidi"/>
          <w:b/>
          <w:bCs/>
          <w:sz w:val="28"/>
          <w:szCs w:val="28"/>
        </w:rPr>
        <w:t>:</w:t>
      </w:r>
    </w:p>
    <w:p w14:paraId="1751B4E6"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 xml:space="preserve">يجب ان تحتوي غرفة التشريح المرضي على قنان بمختلف الحجوم مملوءة </w:t>
      </w:r>
      <w:proofErr w:type="spellStart"/>
      <w:r w:rsidRPr="00475527">
        <w:rPr>
          <w:rFonts w:asciiTheme="majorBidi" w:hAnsiTheme="majorBidi" w:cstheme="majorBidi"/>
          <w:b/>
          <w:bCs/>
          <w:sz w:val="28"/>
          <w:szCs w:val="28"/>
          <w:rtl/>
        </w:rPr>
        <w:t>بالفورمالين</w:t>
      </w:r>
      <w:proofErr w:type="spellEnd"/>
      <w:r w:rsidRPr="00475527">
        <w:rPr>
          <w:rFonts w:asciiTheme="majorBidi" w:hAnsiTheme="majorBidi" w:cstheme="majorBidi"/>
          <w:b/>
          <w:bCs/>
          <w:sz w:val="28"/>
          <w:szCs w:val="28"/>
          <w:rtl/>
        </w:rPr>
        <w:t xml:space="preserve"> بتركيز </w:t>
      </w:r>
      <w:r w:rsidRPr="00475527">
        <w:rPr>
          <w:rFonts w:asciiTheme="majorBidi" w:hAnsiTheme="majorBidi" w:cstheme="majorBidi"/>
          <w:b/>
          <w:bCs/>
          <w:sz w:val="28"/>
          <w:szCs w:val="28"/>
        </w:rPr>
        <w:t xml:space="preserve">10% </w:t>
      </w:r>
      <w:r w:rsidRPr="00475527">
        <w:rPr>
          <w:rFonts w:asciiTheme="majorBidi" w:hAnsiTheme="majorBidi" w:cstheme="majorBidi"/>
          <w:b/>
          <w:bCs/>
          <w:sz w:val="28"/>
          <w:szCs w:val="28"/>
          <w:rtl/>
        </w:rPr>
        <w:t>لكي تكون جاهزة عند الحاجة</w:t>
      </w:r>
      <w:r w:rsidRPr="00475527">
        <w:rPr>
          <w:rFonts w:asciiTheme="majorBidi" w:hAnsiTheme="majorBidi" w:cstheme="majorBidi"/>
          <w:b/>
          <w:bCs/>
          <w:sz w:val="28"/>
          <w:szCs w:val="28"/>
        </w:rPr>
        <w:t>.</w:t>
      </w:r>
    </w:p>
    <w:p w14:paraId="34958930"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يفضل جمع النماذج من الطيور المريضة التي قتلت لغرض التشريح وذلك لأن أنسجة الطيور الميتة قد توجد فيها تغيرات ما بعد الموت مما يجعلها غير صالحة للفحص النسيجي</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 xml:space="preserve">يجب اخذ قطع صغيرة من العضو او النسيج ووضعها في </w:t>
      </w:r>
      <w:proofErr w:type="spellStart"/>
      <w:r w:rsidRPr="00475527">
        <w:rPr>
          <w:rFonts w:asciiTheme="majorBidi" w:hAnsiTheme="majorBidi" w:cstheme="majorBidi"/>
          <w:b/>
          <w:bCs/>
          <w:sz w:val="28"/>
          <w:szCs w:val="28"/>
          <w:rtl/>
        </w:rPr>
        <w:t>الفورمالين</w:t>
      </w:r>
      <w:proofErr w:type="spellEnd"/>
      <w:r w:rsidRPr="00475527">
        <w:rPr>
          <w:rFonts w:asciiTheme="majorBidi" w:hAnsiTheme="majorBidi" w:cstheme="majorBidi"/>
          <w:b/>
          <w:bCs/>
          <w:sz w:val="28"/>
          <w:szCs w:val="28"/>
          <w:rtl/>
        </w:rPr>
        <w:t xml:space="preserve"> مباشرة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ويفضل </w:t>
      </w:r>
      <w:proofErr w:type="gramStart"/>
      <w:r w:rsidRPr="00475527">
        <w:rPr>
          <w:rFonts w:asciiTheme="majorBidi" w:hAnsiTheme="majorBidi" w:cstheme="majorBidi"/>
          <w:b/>
          <w:bCs/>
          <w:sz w:val="28"/>
          <w:szCs w:val="28"/>
          <w:rtl/>
        </w:rPr>
        <w:t>أن لا</w:t>
      </w:r>
      <w:proofErr w:type="gramEnd"/>
      <w:r w:rsidRPr="00475527">
        <w:rPr>
          <w:rFonts w:asciiTheme="majorBidi" w:hAnsiTheme="majorBidi" w:cstheme="majorBidi"/>
          <w:b/>
          <w:bCs/>
          <w:sz w:val="28"/>
          <w:szCs w:val="28"/>
          <w:rtl/>
        </w:rPr>
        <w:t xml:space="preserve"> يزيد سمك القطعة عن </w:t>
      </w:r>
      <w:r w:rsidRPr="00475527">
        <w:rPr>
          <w:rFonts w:asciiTheme="majorBidi" w:hAnsiTheme="majorBidi" w:cstheme="majorBidi"/>
          <w:b/>
          <w:bCs/>
          <w:sz w:val="28"/>
          <w:szCs w:val="28"/>
        </w:rPr>
        <w:t xml:space="preserve">4 </w:t>
      </w:r>
      <w:r w:rsidRPr="00475527">
        <w:rPr>
          <w:rFonts w:asciiTheme="majorBidi" w:hAnsiTheme="majorBidi" w:cstheme="majorBidi"/>
          <w:b/>
          <w:bCs/>
          <w:sz w:val="28"/>
          <w:szCs w:val="28"/>
          <w:rtl/>
        </w:rPr>
        <w:t xml:space="preserve">ملم توضع في كمية من </w:t>
      </w:r>
      <w:proofErr w:type="spellStart"/>
      <w:r w:rsidRPr="00475527">
        <w:rPr>
          <w:rFonts w:asciiTheme="majorBidi" w:hAnsiTheme="majorBidi" w:cstheme="majorBidi"/>
          <w:b/>
          <w:bCs/>
          <w:sz w:val="28"/>
          <w:szCs w:val="28"/>
          <w:rtl/>
        </w:rPr>
        <w:t>الفورمالين</w:t>
      </w:r>
      <w:proofErr w:type="spellEnd"/>
      <w:r w:rsidRPr="00475527">
        <w:rPr>
          <w:rFonts w:asciiTheme="majorBidi" w:hAnsiTheme="majorBidi" w:cstheme="majorBidi"/>
          <w:b/>
          <w:bCs/>
          <w:sz w:val="28"/>
          <w:szCs w:val="28"/>
          <w:rtl/>
        </w:rPr>
        <w:t xml:space="preserve"> حجمها على الأقل </w:t>
      </w:r>
      <w:r w:rsidRPr="00475527">
        <w:rPr>
          <w:rFonts w:asciiTheme="majorBidi" w:hAnsiTheme="majorBidi" w:cstheme="majorBidi"/>
          <w:b/>
          <w:bCs/>
          <w:sz w:val="28"/>
          <w:szCs w:val="28"/>
        </w:rPr>
        <w:t xml:space="preserve">10 </w:t>
      </w:r>
      <w:r w:rsidRPr="00475527">
        <w:rPr>
          <w:rFonts w:asciiTheme="majorBidi" w:hAnsiTheme="majorBidi" w:cstheme="majorBidi"/>
          <w:b/>
          <w:bCs/>
          <w:sz w:val="28"/>
          <w:szCs w:val="28"/>
          <w:rtl/>
        </w:rPr>
        <w:t>أضعاف حجم القطعة</w:t>
      </w:r>
      <w:r w:rsidRPr="00475527">
        <w:rPr>
          <w:rFonts w:asciiTheme="majorBidi" w:hAnsiTheme="majorBidi" w:cstheme="majorBidi"/>
          <w:b/>
          <w:bCs/>
          <w:sz w:val="28"/>
          <w:szCs w:val="28"/>
        </w:rPr>
        <w:t>.</w:t>
      </w:r>
    </w:p>
    <w:p w14:paraId="67BCC1AA"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أن القطع الكبيرة لا يتم تثبيتها بصورة جيدة بسبب عدم نفاذ </w:t>
      </w:r>
      <w:proofErr w:type="spellStart"/>
      <w:r w:rsidRPr="00475527">
        <w:rPr>
          <w:rFonts w:asciiTheme="majorBidi" w:hAnsiTheme="majorBidi" w:cstheme="majorBidi"/>
          <w:b/>
          <w:bCs/>
          <w:sz w:val="28"/>
          <w:szCs w:val="28"/>
          <w:rtl/>
        </w:rPr>
        <w:t>الفورمالين</w:t>
      </w:r>
      <w:proofErr w:type="spellEnd"/>
      <w:r w:rsidRPr="00475527">
        <w:rPr>
          <w:rFonts w:asciiTheme="majorBidi" w:hAnsiTheme="majorBidi" w:cstheme="majorBidi"/>
          <w:b/>
          <w:bCs/>
          <w:sz w:val="28"/>
          <w:szCs w:val="28"/>
          <w:rtl/>
        </w:rPr>
        <w:t xml:space="preserve"> الى داخل النسيج</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وفي حالة الأعضاء الصغيرة المحاطة بمحفظة مثل الطحال وجراب </w:t>
      </w:r>
      <w:proofErr w:type="spellStart"/>
      <w:r w:rsidRPr="00475527">
        <w:rPr>
          <w:rFonts w:asciiTheme="majorBidi" w:hAnsiTheme="majorBidi" w:cstheme="majorBidi"/>
          <w:b/>
          <w:bCs/>
          <w:sz w:val="28"/>
          <w:szCs w:val="28"/>
          <w:rtl/>
        </w:rPr>
        <w:t>فايريشيا</w:t>
      </w:r>
      <w:proofErr w:type="spellEnd"/>
      <w:r w:rsidRPr="00475527">
        <w:rPr>
          <w:rFonts w:asciiTheme="majorBidi" w:hAnsiTheme="majorBidi" w:cstheme="majorBidi"/>
          <w:b/>
          <w:bCs/>
          <w:sz w:val="28"/>
          <w:szCs w:val="28"/>
          <w:rtl/>
        </w:rPr>
        <w:t xml:space="preserve"> يجب عمل شق في العضو قبل وضعه في </w:t>
      </w:r>
      <w:proofErr w:type="spellStart"/>
      <w:r w:rsidRPr="00475527">
        <w:rPr>
          <w:rFonts w:asciiTheme="majorBidi" w:hAnsiTheme="majorBidi" w:cstheme="majorBidi"/>
          <w:b/>
          <w:bCs/>
          <w:sz w:val="28"/>
          <w:szCs w:val="28"/>
          <w:rtl/>
        </w:rPr>
        <w:lastRenderedPageBreak/>
        <w:t>الفورمالين</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كذلك يجب فتح قطع الأمعاء طوليا قبل وضعها في </w:t>
      </w:r>
      <w:proofErr w:type="spellStart"/>
      <w:r w:rsidRPr="00475527">
        <w:rPr>
          <w:rFonts w:asciiTheme="majorBidi" w:hAnsiTheme="majorBidi" w:cstheme="majorBidi"/>
          <w:b/>
          <w:bCs/>
          <w:sz w:val="28"/>
          <w:szCs w:val="28"/>
          <w:rtl/>
        </w:rPr>
        <w:t>الفورمالين</w:t>
      </w:r>
      <w:proofErr w:type="spellEnd"/>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تعلم النماذج بصورة جيدة وترسل الى أحد المختبرات التي تتوفر فيها الإمكانيات لتحضير المقاطع النسيجية</w:t>
      </w:r>
      <w:r w:rsidRPr="00475527">
        <w:rPr>
          <w:rFonts w:asciiTheme="majorBidi" w:hAnsiTheme="majorBidi" w:cstheme="majorBidi"/>
          <w:b/>
          <w:bCs/>
          <w:sz w:val="28"/>
          <w:szCs w:val="28"/>
        </w:rPr>
        <w:t>.</w:t>
      </w:r>
    </w:p>
    <w:p w14:paraId="4F5E7EAF" w14:textId="77777777" w:rsidR="00475527" w:rsidRPr="00475527" w:rsidRDefault="00475527" w:rsidP="00475527">
      <w:pPr>
        <w:bidi/>
        <w:spacing w:line="360" w:lineRule="auto"/>
        <w:jc w:val="lowKashida"/>
        <w:rPr>
          <w:rFonts w:asciiTheme="majorBidi" w:hAnsiTheme="majorBidi" w:cstheme="majorBidi"/>
          <w:sz w:val="28"/>
          <w:szCs w:val="28"/>
        </w:rPr>
      </w:pPr>
      <w:r w:rsidRPr="00475527">
        <w:rPr>
          <w:rFonts w:asciiTheme="majorBidi" w:hAnsiTheme="majorBidi" w:cstheme="majorBidi"/>
          <w:b/>
          <w:bCs/>
          <w:sz w:val="28"/>
          <w:szCs w:val="28"/>
        </w:rPr>
        <w:br/>
      </w:r>
      <w:r w:rsidRPr="00475527">
        <w:rPr>
          <w:rFonts w:asciiTheme="majorBidi" w:hAnsiTheme="majorBidi" w:cstheme="majorBidi"/>
          <w:sz w:val="28"/>
          <w:szCs w:val="28"/>
        </w:rPr>
        <w:drawing>
          <wp:inline distT="0" distB="0" distL="0" distR="0" wp14:anchorId="2AD9623D" wp14:editId="709A9AC5">
            <wp:extent cx="4933950" cy="478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4781550"/>
                    </a:xfrm>
                    <a:prstGeom prst="rect">
                      <a:avLst/>
                    </a:prstGeom>
                    <a:noFill/>
                    <a:ln>
                      <a:noFill/>
                    </a:ln>
                  </pic:spPr>
                </pic:pic>
              </a:graphicData>
            </a:graphic>
          </wp:inline>
        </w:drawing>
      </w:r>
    </w:p>
    <w:p w14:paraId="772ED6F0" w14:textId="77777777" w:rsidR="00475527" w:rsidRPr="00475527" w:rsidRDefault="00475527" w:rsidP="00475527">
      <w:pPr>
        <w:bidi/>
        <w:spacing w:line="360" w:lineRule="auto"/>
        <w:jc w:val="lowKashida"/>
        <w:rPr>
          <w:rFonts w:asciiTheme="majorBidi" w:hAnsiTheme="majorBidi" w:cstheme="majorBidi"/>
          <w:sz w:val="28"/>
          <w:szCs w:val="28"/>
          <w:rtl/>
        </w:rPr>
      </w:pPr>
      <w:r w:rsidRPr="00475527">
        <w:rPr>
          <w:rFonts w:asciiTheme="majorBidi" w:hAnsiTheme="majorBidi" w:cstheme="majorBidi"/>
          <w:sz w:val="28"/>
          <w:szCs w:val="28"/>
        </w:rPr>
        <w:lastRenderedPageBreak/>
        <w:drawing>
          <wp:inline distT="0" distB="0" distL="0" distR="0" wp14:anchorId="763064E2" wp14:editId="399B32E7">
            <wp:extent cx="4886325" cy="601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6019800"/>
                    </a:xfrm>
                    <a:prstGeom prst="rect">
                      <a:avLst/>
                    </a:prstGeom>
                    <a:noFill/>
                    <a:ln>
                      <a:noFill/>
                    </a:ln>
                  </pic:spPr>
                </pic:pic>
              </a:graphicData>
            </a:graphic>
          </wp:inline>
        </w:drawing>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 </w:t>
      </w:r>
      <w:proofErr w:type="spellStart"/>
      <w:r w:rsidRPr="00475527">
        <w:rPr>
          <w:rFonts w:asciiTheme="majorBidi" w:hAnsiTheme="majorBidi" w:cstheme="majorBidi"/>
          <w:b/>
          <w:bCs/>
          <w:sz w:val="28"/>
          <w:szCs w:val="28"/>
          <w:rtl/>
        </w:rPr>
        <w:t>ملحلق</w:t>
      </w:r>
      <w:proofErr w:type="spellEnd"/>
      <w:r w:rsidRPr="00475527">
        <w:rPr>
          <w:rFonts w:asciiTheme="majorBidi" w:hAnsiTheme="majorBidi" w:cstheme="majorBidi"/>
          <w:b/>
          <w:bCs/>
          <w:sz w:val="28"/>
          <w:szCs w:val="28"/>
          <w:rtl/>
        </w:rPr>
        <w:t xml:space="preserve"> رقم 2 بعض الصبغات المستعملة في المسحات من الأنسجة واللطخات</w:t>
      </w:r>
    </w:p>
    <w:p w14:paraId="5AF8AD72" w14:textId="77777777" w:rsidR="00475527" w:rsidRPr="00475527" w:rsidRDefault="00475527" w:rsidP="00475527">
      <w:pPr>
        <w:bidi/>
        <w:spacing w:line="360" w:lineRule="auto"/>
        <w:jc w:val="lowKashida"/>
        <w:rPr>
          <w:rFonts w:asciiTheme="majorBidi" w:hAnsiTheme="majorBidi" w:cstheme="majorBidi"/>
          <w:b/>
          <w:bCs/>
          <w:sz w:val="28"/>
          <w:szCs w:val="28"/>
        </w:rPr>
      </w:pPr>
    </w:p>
    <w:p w14:paraId="1122DCC9" w14:textId="77777777" w:rsidR="00475527" w:rsidRPr="00475527" w:rsidRDefault="00475527" w:rsidP="00475527">
      <w:pPr>
        <w:bidi/>
        <w:spacing w:line="360" w:lineRule="auto"/>
        <w:jc w:val="lowKashida"/>
        <w:rPr>
          <w:rFonts w:asciiTheme="majorBidi" w:hAnsiTheme="majorBidi" w:cstheme="majorBidi"/>
          <w:sz w:val="28"/>
          <w:szCs w:val="28"/>
          <w:rtl/>
        </w:rPr>
      </w:pPr>
      <w:r w:rsidRPr="00475527">
        <w:rPr>
          <w:rFonts w:asciiTheme="majorBidi" w:hAnsiTheme="majorBidi" w:cstheme="majorBidi"/>
          <w:sz w:val="28"/>
          <w:szCs w:val="28"/>
        </w:rPr>
        <w:drawing>
          <wp:inline distT="0" distB="0" distL="0" distR="0" wp14:anchorId="11FCAB0D" wp14:editId="253AD11D">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75527">
        <w:rPr>
          <w:rFonts w:asciiTheme="majorBidi" w:hAnsiTheme="majorBidi" w:cstheme="majorBidi"/>
          <w:sz w:val="28"/>
          <w:szCs w:val="28"/>
        </w:rPr>
        <w:t xml:space="preserve"> </w:t>
      </w:r>
    </w:p>
    <w:p w14:paraId="017CD3DB" w14:textId="77777777" w:rsidR="00475527" w:rsidRPr="00475527" w:rsidRDefault="00475527" w:rsidP="00475527">
      <w:pPr>
        <w:bidi/>
        <w:spacing w:line="360" w:lineRule="auto"/>
        <w:jc w:val="lowKashida"/>
        <w:rPr>
          <w:rFonts w:asciiTheme="majorBidi" w:hAnsiTheme="majorBidi" w:cstheme="majorBidi"/>
          <w:sz w:val="28"/>
          <w:szCs w:val="28"/>
          <w:rtl/>
        </w:rPr>
      </w:pPr>
    </w:p>
    <w:p w14:paraId="2CD81AF4" w14:textId="77777777" w:rsidR="00475527" w:rsidRPr="00475527" w:rsidRDefault="00475527" w:rsidP="00475527">
      <w:pPr>
        <w:bidi/>
        <w:spacing w:line="360" w:lineRule="auto"/>
        <w:jc w:val="lowKashida"/>
        <w:rPr>
          <w:rFonts w:asciiTheme="majorBidi" w:hAnsiTheme="majorBidi" w:cstheme="majorBidi"/>
          <w:sz w:val="28"/>
          <w:szCs w:val="28"/>
        </w:rPr>
      </w:pPr>
    </w:p>
    <w:p w14:paraId="798EC46D"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tl/>
        </w:rPr>
        <w:lastRenderedPageBreak/>
        <w:t xml:space="preserve">طريقة </w:t>
      </w:r>
      <w:proofErr w:type="spellStart"/>
      <w:r w:rsidRPr="00475527">
        <w:rPr>
          <w:rFonts w:asciiTheme="majorBidi" w:hAnsiTheme="majorBidi" w:cstheme="majorBidi"/>
          <w:b/>
          <w:bCs/>
          <w:sz w:val="28"/>
          <w:szCs w:val="28"/>
          <w:rtl/>
        </w:rPr>
        <w:t>إستعمال</w:t>
      </w:r>
      <w:proofErr w:type="spellEnd"/>
      <w:r w:rsidRPr="00475527">
        <w:rPr>
          <w:rFonts w:asciiTheme="majorBidi" w:hAnsiTheme="majorBidi" w:cstheme="majorBidi"/>
          <w:b/>
          <w:bCs/>
          <w:sz w:val="28"/>
          <w:szCs w:val="28"/>
          <w:rtl/>
        </w:rPr>
        <w:t xml:space="preserve"> صبغه كرام</w:t>
      </w:r>
      <w:r w:rsidRPr="00475527">
        <w:rPr>
          <w:rFonts w:asciiTheme="majorBidi" w:hAnsiTheme="majorBidi" w:cstheme="majorBidi"/>
          <w:b/>
          <w:bCs/>
          <w:sz w:val="28"/>
          <w:szCs w:val="28"/>
        </w:rPr>
        <w:t>:</w:t>
      </w:r>
    </w:p>
    <w:p w14:paraId="7512815E"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 xml:space="preserve">جفف المسحة التي على الشريحة الزجاجية في </w:t>
      </w:r>
      <w:proofErr w:type="spellStart"/>
      <w:proofErr w:type="gramStart"/>
      <w:r w:rsidRPr="00475527">
        <w:rPr>
          <w:rFonts w:asciiTheme="majorBidi" w:hAnsiTheme="majorBidi" w:cstheme="majorBidi"/>
          <w:b/>
          <w:bCs/>
          <w:sz w:val="28"/>
          <w:szCs w:val="28"/>
          <w:rtl/>
        </w:rPr>
        <w:t>الهواءأولا</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ثم</w:t>
      </w:r>
      <w:proofErr w:type="gramEnd"/>
      <w:r w:rsidRPr="00475527">
        <w:rPr>
          <w:rFonts w:asciiTheme="majorBidi" w:hAnsiTheme="majorBidi" w:cstheme="majorBidi"/>
          <w:b/>
          <w:bCs/>
          <w:sz w:val="28"/>
          <w:szCs w:val="28"/>
          <w:rtl/>
        </w:rPr>
        <w:t xml:space="preserve"> ثبتها على الشريحة بتمريرها فوق لهب بعنايه لثلاث مرات</w:t>
      </w:r>
      <w:r w:rsidRPr="00475527">
        <w:rPr>
          <w:rFonts w:asciiTheme="majorBidi" w:hAnsiTheme="majorBidi" w:cstheme="majorBidi"/>
          <w:b/>
          <w:bCs/>
          <w:sz w:val="28"/>
          <w:szCs w:val="28"/>
        </w:rPr>
        <w:t>.</w:t>
      </w:r>
    </w:p>
    <w:p w14:paraId="61F9EDCE" w14:textId="77777777" w:rsidR="00475527" w:rsidRPr="00475527" w:rsidRDefault="00475527" w:rsidP="00475527">
      <w:pPr>
        <w:bidi/>
        <w:spacing w:line="360" w:lineRule="auto"/>
        <w:jc w:val="lowKashida"/>
        <w:rPr>
          <w:rFonts w:asciiTheme="majorBidi" w:hAnsiTheme="majorBidi" w:cstheme="majorBidi"/>
          <w:b/>
          <w:bCs/>
          <w:sz w:val="28"/>
          <w:szCs w:val="28"/>
          <w:rtl/>
        </w:rPr>
      </w:pP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حضر محلولاً يتكون من </w:t>
      </w:r>
      <w:r w:rsidRPr="00475527">
        <w:rPr>
          <w:rFonts w:asciiTheme="majorBidi" w:hAnsiTheme="majorBidi" w:cstheme="majorBidi"/>
          <w:b/>
          <w:bCs/>
          <w:sz w:val="28"/>
          <w:szCs w:val="28"/>
        </w:rPr>
        <w:t xml:space="preserve">2.5 </w:t>
      </w:r>
      <w:r w:rsidRPr="00475527">
        <w:rPr>
          <w:rFonts w:asciiTheme="majorBidi" w:hAnsiTheme="majorBidi" w:cstheme="majorBidi"/>
          <w:b/>
          <w:bCs/>
          <w:sz w:val="28"/>
          <w:szCs w:val="28"/>
          <w:rtl/>
        </w:rPr>
        <w:t>مل من محلول أ</w:t>
      </w:r>
      <w:r w:rsidRPr="00475527">
        <w:rPr>
          <w:rFonts w:asciiTheme="majorBidi" w:hAnsiTheme="majorBidi" w:cstheme="majorBidi"/>
          <w:b/>
          <w:bCs/>
          <w:sz w:val="28"/>
          <w:szCs w:val="28"/>
        </w:rPr>
        <w:t xml:space="preserve">+0.4 </w:t>
      </w:r>
      <w:r w:rsidRPr="00475527">
        <w:rPr>
          <w:rFonts w:asciiTheme="majorBidi" w:hAnsiTheme="majorBidi" w:cstheme="majorBidi"/>
          <w:b/>
          <w:bCs/>
          <w:sz w:val="28"/>
          <w:szCs w:val="28"/>
          <w:rtl/>
        </w:rPr>
        <w:t>مل من محلول ب</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اصبغ بهذا المحلول لمدة </w:t>
      </w:r>
      <w:r w:rsidRPr="00475527">
        <w:rPr>
          <w:rFonts w:asciiTheme="majorBidi" w:hAnsiTheme="majorBidi" w:cstheme="majorBidi"/>
          <w:b/>
          <w:bCs/>
          <w:sz w:val="28"/>
          <w:szCs w:val="28"/>
        </w:rPr>
        <w:t xml:space="preserve">1-2 </w:t>
      </w:r>
      <w:r w:rsidRPr="00475527">
        <w:rPr>
          <w:rFonts w:asciiTheme="majorBidi" w:hAnsiTheme="majorBidi" w:cstheme="majorBidi"/>
          <w:b/>
          <w:bCs/>
          <w:sz w:val="28"/>
          <w:szCs w:val="28"/>
          <w:rtl/>
        </w:rPr>
        <w:t>دقيقة</w:t>
      </w:r>
      <w:r w:rsidRPr="00475527">
        <w:rPr>
          <w:rFonts w:asciiTheme="majorBidi" w:hAnsiTheme="majorBidi" w:cstheme="majorBidi"/>
          <w:b/>
          <w:bCs/>
          <w:sz w:val="28"/>
          <w:szCs w:val="28"/>
        </w:rPr>
        <w:t>.</w:t>
      </w:r>
    </w:p>
    <w:p w14:paraId="4C24DF03" w14:textId="77777777" w:rsidR="00475527" w:rsidRPr="00475527" w:rsidRDefault="00475527" w:rsidP="00475527">
      <w:pPr>
        <w:bidi/>
        <w:spacing w:line="360" w:lineRule="auto"/>
        <w:jc w:val="lowKashida"/>
        <w:rPr>
          <w:rFonts w:asciiTheme="majorBidi" w:hAnsiTheme="majorBidi" w:cstheme="majorBidi"/>
          <w:b/>
          <w:bCs/>
          <w:sz w:val="28"/>
          <w:szCs w:val="28"/>
        </w:rPr>
      </w:pP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ملاحظة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يجب تحضير المحلول قبل فترة قصيرة من بدء 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 xml:space="preserve">اغسل بمحلول </w:t>
      </w:r>
      <w:proofErr w:type="spellStart"/>
      <w:r w:rsidRPr="00475527">
        <w:rPr>
          <w:rFonts w:asciiTheme="majorBidi" w:hAnsiTheme="majorBidi" w:cstheme="majorBidi"/>
          <w:b/>
          <w:bCs/>
          <w:sz w:val="28"/>
          <w:szCs w:val="28"/>
          <w:rtl/>
        </w:rPr>
        <w:t>الأيودين</w:t>
      </w:r>
      <w:proofErr w:type="spellEnd"/>
      <w:r w:rsidRPr="00475527">
        <w:rPr>
          <w:rFonts w:asciiTheme="majorBidi" w:hAnsiTheme="majorBidi" w:cstheme="majorBidi"/>
          <w:b/>
          <w:bCs/>
          <w:sz w:val="28"/>
          <w:szCs w:val="28"/>
          <w:rtl/>
        </w:rPr>
        <w:t xml:space="preserve">، واترك محلول </w:t>
      </w:r>
      <w:proofErr w:type="spellStart"/>
      <w:r w:rsidRPr="00475527">
        <w:rPr>
          <w:rFonts w:asciiTheme="majorBidi" w:hAnsiTheme="majorBidi" w:cstheme="majorBidi"/>
          <w:b/>
          <w:bCs/>
          <w:sz w:val="28"/>
          <w:szCs w:val="28"/>
          <w:rtl/>
        </w:rPr>
        <w:t>الأيودين</w:t>
      </w:r>
      <w:proofErr w:type="spellEnd"/>
      <w:r w:rsidRPr="00475527">
        <w:rPr>
          <w:rFonts w:asciiTheme="majorBidi" w:hAnsiTheme="majorBidi" w:cstheme="majorBidi"/>
          <w:b/>
          <w:bCs/>
          <w:sz w:val="28"/>
          <w:szCs w:val="28"/>
          <w:rtl/>
        </w:rPr>
        <w:t xml:space="preserve"> على الشريحة لمدة </w:t>
      </w:r>
      <w:r w:rsidRPr="00475527">
        <w:rPr>
          <w:rFonts w:asciiTheme="majorBidi" w:hAnsiTheme="majorBidi" w:cstheme="majorBidi"/>
          <w:b/>
          <w:bCs/>
          <w:sz w:val="28"/>
          <w:szCs w:val="28"/>
        </w:rPr>
        <w:t xml:space="preserve">2-3 </w:t>
      </w:r>
      <w:r w:rsidRPr="00475527">
        <w:rPr>
          <w:rFonts w:asciiTheme="majorBidi" w:hAnsiTheme="majorBidi" w:cstheme="majorBidi"/>
          <w:b/>
          <w:bCs/>
          <w:sz w:val="28"/>
          <w:szCs w:val="28"/>
          <w:rtl/>
        </w:rPr>
        <w:t>دقائق</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اغسل بالماء، وازل الماء بصورة جيدة من سطح الشريحة دون أن تجف</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5- </w:t>
      </w:r>
      <w:r w:rsidRPr="00475527">
        <w:rPr>
          <w:rFonts w:asciiTheme="majorBidi" w:hAnsiTheme="majorBidi" w:cstheme="majorBidi"/>
          <w:b/>
          <w:bCs/>
          <w:sz w:val="28"/>
          <w:szCs w:val="28"/>
          <w:rtl/>
        </w:rPr>
        <w:t xml:space="preserve">اغسل بمزيل اللون لمدة </w:t>
      </w:r>
      <w:r w:rsidRPr="00475527">
        <w:rPr>
          <w:rFonts w:asciiTheme="majorBidi" w:hAnsiTheme="majorBidi" w:cstheme="majorBidi"/>
          <w:b/>
          <w:bCs/>
          <w:sz w:val="28"/>
          <w:szCs w:val="28"/>
        </w:rPr>
        <w:t xml:space="preserve">10 </w:t>
      </w:r>
      <w:r w:rsidRPr="00475527">
        <w:rPr>
          <w:rFonts w:asciiTheme="majorBidi" w:hAnsiTheme="majorBidi" w:cstheme="majorBidi"/>
          <w:b/>
          <w:bCs/>
          <w:sz w:val="28"/>
          <w:szCs w:val="28"/>
          <w:rtl/>
        </w:rPr>
        <w:t>ثانية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6- </w:t>
      </w:r>
      <w:r w:rsidRPr="00475527">
        <w:rPr>
          <w:rFonts w:asciiTheme="majorBidi" w:hAnsiTheme="majorBidi" w:cstheme="majorBidi"/>
          <w:b/>
          <w:bCs/>
          <w:sz w:val="28"/>
          <w:szCs w:val="28"/>
          <w:rtl/>
        </w:rPr>
        <w:t>جفف في الهواء واصبغ بالصبغة المضادة لمدة دقيقتين</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7- </w:t>
      </w:r>
      <w:r w:rsidRPr="00475527">
        <w:rPr>
          <w:rFonts w:asciiTheme="majorBidi" w:hAnsiTheme="majorBidi" w:cstheme="majorBidi"/>
          <w:b/>
          <w:bCs/>
          <w:sz w:val="28"/>
          <w:szCs w:val="28"/>
          <w:rtl/>
        </w:rPr>
        <w:t>اغسل بالماء، ثم جفف الشريحة وافحصها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الجراثيم موجبة كرام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بنفسجية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الجراثيم سالبة كرام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حمراء</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صبغة زرقة المثيلين</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t xml:space="preserve">  methylene blue stain</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محلول الصبغ يتكون من</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1-</w:t>
      </w:r>
      <w:r w:rsidRPr="00475527">
        <w:rPr>
          <w:rFonts w:asciiTheme="majorBidi" w:hAnsiTheme="majorBidi" w:cstheme="majorBidi"/>
          <w:b/>
          <w:bCs/>
          <w:sz w:val="28"/>
          <w:szCs w:val="28"/>
          <w:rtl/>
        </w:rPr>
        <w:t xml:space="preserve">محلول زرقة المثيلين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tl/>
        </w:rPr>
        <w:t xml:space="preserve">في </w:t>
      </w:r>
      <w:r w:rsidRPr="00475527">
        <w:rPr>
          <w:rFonts w:asciiTheme="majorBidi" w:hAnsiTheme="majorBidi" w:cstheme="majorBidi"/>
          <w:b/>
          <w:bCs/>
          <w:sz w:val="28"/>
          <w:szCs w:val="28"/>
        </w:rPr>
        <w:t xml:space="preserve">95% </w:t>
      </w:r>
      <w:r w:rsidRPr="00475527">
        <w:rPr>
          <w:rFonts w:asciiTheme="majorBidi" w:hAnsiTheme="majorBidi" w:cstheme="majorBidi"/>
          <w:b/>
          <w:bCs/>
          <w:sz w:val="28"/>
          <w:szCs w:val="28"/>
          <w:rtl/>
        </w:rPr>
        <w:t>كحول اثيلي</w:t>
      </w:r>
      <w:r w:rsidRPr="00475527">
        <w:rPr>
          <w:rFonts w:asciiTheme="majorBidi" w:hAnsiTheme="majorBidi" w:cstheme="majorBidi"/>
          <w:b/>
          <w:bCs/>
          <w:sz w:val="28"/>
          <w:szCs w:val="28"/>
        </w:rPr>
        <w:t>)        30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2-</w:t>
      </w:r>
      <w:r w:rsidRPr="00475527">
        <w:rPr>
          <w:rFonts w:asciiTheme="majorBidi" w:hAnsiTheme="majorBidi" w:cstheme="majorBidi"/>
          <w:b/>
          <w:bCs/>
          <w:sz w:val="28"/>
          <w:szCs w:val="28"/>
          <w:rtl/>
        </w:rPr>
        <w:t xml:space="preserve">محلول هيدروكسيد الصوديوم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tl/>
        </w:rPr>
        <w:t>محلول مائي</w:t>
      </w:r>
      <w:r w:rsidRPr="00475527">
        <w:rPr>
          <w:rFonts w:asciiTheme="majorBidi" w:hAnsiTheme="majorBidi" w:cstheme="majorBidi"/>
          <w:b/>
          <w:bCs/>
          <w:sz w:val="28"/>
          <w:szCs w:val="28"/>
        </w:rPr>
        <w:t>)           1</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3-</w:t>
      </w:r>
      <w:r w:rsidRPr="00475527">
        <w:rPr>
          <w:rFonts w:asciiTheme="majorBidi" w:hAnsiTheme="majorBidi" w:cstheme="majorBidi"/>
          <w:b/>
          <w:bCs/>
          <w:sz w:val="28"/>
          <w:szCs w:val="28"/>
          <w:rtl/>
        </w:rPr>
        <w:t>ماء مقطر</w:t>
      </w:r>
      <w:r w:rsidRPr="00475527">
        <w:rPr>
          <w:rFonts w:asciiTheme="majorBidi" w:hAnsiTheme="majorBidi" w:cstheme="majorBidi"/>
          <w:b/>
          <w:bCs/>
          <w:sz w:val="28"/>
          <w:szCs w:val="28"/>
        </w:rPr>
        <w:t xml:space="preserve">                                                   100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طريقة 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tl/>
        </w:rPr>
        <w:lastRenderedPageBreak/>
        <w:t>جفف المسحة على الشريحة الزجاجية في الهواء، ثم ثبتها على الشريحة بتمريرها فوق لهب بعنايه لثلاث مرات</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أصبغ بمحلول الصبغة لمدة دقيقتين</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اغسل بالماء، ثم جفف الشريحة وافحصها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جمع البكتريا تظهر زرقاء، لا تأخذ الأبواغ هذه الصبغة لذلك فهي تظهر على شكل أجسام غير مصبوغة في داخل العصيات الزرقاء</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حبيبات الجرثومة الوتدية </w:t>
      </w:r>
      <w:r w:rsidRPr="00475527">
        <w:rPr>
          <w:rFonts w:asciiTheme="majorBidi" w:hAnsiTheme="majorBidi" w:cstheme="majorBidi"/>
          <w:b/>
          <w:bCs/>
          <w:sz w:val="28"/>
          <w:szCs w:val="28"/>
        </w:rPr>
        <w:t>(</w:t>
      </w:r>
      <w:proofErr w:type="spellStart"/>
      <w:r w:rsidRPr="00475527">
        <w:rPr>
          <w:rFonts w:asciiTheme="majorBidi" w:hAnsiTheme="majorBidi" w:cstheme="majorBidi"/>
          <w:b/>
          <w:bCs/>
          <w:sz w:val="28"/>
          <w:szCs w:val="28"/>
          <w:rtl/>
        </w:rPr>
        <w:t>الكوراينيباكتيريوم</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قد تظهر في هذه الصبغة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صبغة </w:t>
      </w:r>
      <w:proofErr w:type="spellStart"/>
      <w:r w:rsidRPr="00475527">
        <w:rPr>
          <w:rFonts w:asciiTheme="majorBidi" w:hAnsiTheme="majorBidi" w:cstheme="majorBidi"/>
          <w:b/>
          <w:bCs/>
          <w:sz w:val="28"/>
          <w:szCs w:val="28"/>
          <w:rtl/>
        </w:rPr>
        <w:t>كيمزا</w:t>
      </w:r>
      <w:proofErr w:type="spellEnd"/>
      <w:r w:rsidRPr="00475527">
        <w:rPr>
          <w:rFonts w:asciiTheme="majorBidi" w:hAnsiTheme="majorBidi" w:cstheme="majorBidi"/>
          <w:b/>
          <w:bCs/>
          <w:sz w:val="28"/>
          <w:szCs w:val="28"/>
        </w:rPr>
        <w:br/>
        <w:t>Giemsa stain</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محلول الصبغ الأصلي</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مسحوق </w:t>
      </w:r>
      <w:proofErr w:type="spellStart"/>
      <w:r w:rsidRPr="00475527">
        <w:rPr>
          <w:rFonts w:asciiTheme="majorBidi" w:hAnsiTheme="majorBidi" w:cstheme="majorBidi"/>
          <w:b/>
          <w:bCs/>
          <w:sz w:val="28"/>
          <w:szCs w:val="28"/>
          <w:rtl/>
        </w:rPr>
        <w:t>كيمزا</w:t>
      </w:r>
      <w:proofErr w:type="spellEnd"/>
      <w:r w:rsidRPr="00475527">
        <w:rPr>
          <w:rFonts w:asciiTheme="majorBidi" w:hAnsiTheme="majorBidi" w:cstheme="majorBidi"/>
          <w:b/>
          <w:bCs/>
          <w:sz w:val="28"/>
          <w:szCs w:val="28"/>
        </w:rPr>
        <w:t xml:space="preserve">                                    0.3</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proofErr w:type="spellStart"/>
      <w:r w:rsidRPr="00475527">
        <w:rPr>
          <w:rFonts w:asciiTheme="majorBidi" w:hAnsiTheme="majorBidi" w:cstheme="majorBidi"/>
          <w:b/>
          <w:bCs/>
          <w:sz w:val="28"/>
          <w:szCs w:val="28"/>
          <w:rtl/>
        </w:rPr>
        <w:t>كليسرين</w:t>
      </w:r>
      <w:proofErr w:type="spellEnd"/>
      <w:r w:rsidRPr="00475527">
        <w:rPr>
          <w:rFonts w:asciiTheme="majorBidi" w:hAnsiTheme="majorBidi" w:cstheme="majorBidi"/>
          <w:b/>
          <w:bCs/>
          <w:sz w:val="28"/>
          <w:szCs w:val="28"/>
        </w:rPr>
        <w:t xml:space="preserve">                                           25</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كحول مثيلي </w:t>
      </w:r>
      <w:r w:rsidRPr="00475527">
        <w:rPr>
          <w:rFonts w:asciiTheme="majorBidi" w:hAnsiTheme="majorBidi" w:cstheme="majorBidi"/>
          <w:b/>
          <w:bCs/>
          <w:sz w:val="28"/>
          <w:szCs w:val="28"/>
        </w:rPr>
        <w:t xml:space="preserve">(100% </w:t>
      </w:r>
      <w:r w:rsidRPr="00475527">
        <w:rPr>
          <w:rFonts w:asciiTheme="majorBidi" w:hAnsiTheme="majorBidi" w:cstheme="majorBidi"/>
          <w:b/>
          <w:bCs/>
          <w:sz w:val="28"/>
          <w:szCs w:val="28"/>
          <w:rtl/>
        </w:rPr>
        <w:t xml:space="preserve">وخالي من </w:t>
      </w:r>
      <w:proofErr w:type="spellStart"/>
      <w:r w:rsidRPr="00475527">
        <w:rPr>
          <w:rFonts w:asciiTheme="majorBidi" w:hAnsiTheme="majorBidi" w:cstheme="majorBidi"/>
          <w:b/>
          <w:bCs/>
          <w:sz w:val="28"/>
          <w:szCs w:val="28"/>
          <w:rtl/>
        </w:rPr>
        <w:t>الاستيون</w:t>
      </w:r>
      <w:proofErr w:type="spellEnd"/>
      <w:r w:rsidRPr="00475527">
        <w:rPr>
          <w:rFonts w:asciiTheme="majorBidi" w:hAnsiTheme="majorBidi" w:cstheme="majorBidi"/>
          <w:b/>
          <w:bCs/>
          <w:sz w:val="28"/>
          <w:szCs w:val="28"/>
        </w:rPr>
        <w:t>)    25</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يفضل ترشيح المحلول للتخلص من مسحوق </w:t>
      </w:r>
      <w:proofErr w:type="spellStart"/>
      <w:r w:rsidRPr="00475527">
        <w:rPr>
          <w:rFonts w:asciiTheme="majorBidi" w:hAnsiTheme="majorBidi" w:cstheme="majorBidi"/>
          <w:b/>
          <w:bCs/>
          <w:sz w:val="28"/>
          <w:szCs w:val="28"/>
          <w:rtl/>
        </w:rPr>
        <w:t>كيمزا</w:t>
      </w:r>
      <w:proofErr w:type="spellEnd"/>
      <w:r w:rsidRPr="00475527">
        <w:rPr>
          <w:rFonts w:asciiTheme="majorBidi" w:hAnsiTheme="majorBidi" w:cstheme="majorBidi"/>
          <w:b/>
          <w:bCs/>
          <w:sz w:val="28"/>
          <w:szCs w:val="28"/>
          <w:rtl/>
        </w:rPr>
        <w:t xml:space="preserve"> الذي لم يذب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 xml:space="preserve">اخزن هذا المحلول الأصلي في قنينة زجاجية </w:t>
      </w:r>
      <w:proofErr w:type="spellStart"/>
      <w:r w:rsidRPr="00475527">
        <w:rPr>
          <w:rFonts w:asciiTheme="majorBidi" w:hAnsiTheme="majorBidi" w:cstheme="majorBidi"/>
          <w:b/>
          <w:bCs/>
          <w:sz w:val="28"/>
          <w:szCs w:val="28"/>
          <w:rtl/>
        </w:rPr>
        <w:t>معتة</w:t>
      </w:r>
      <w:proofErr w:type="spellEnd"/>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طريقة 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 xml:space="preserve">حضر محلول صبغة مخفف بإضافة </w:t>
      </w:r>
      <w:r w:rsidRPr="00475527">
        <w:rPr>
          <w:rFonts w:asciiTheme="majorBidi" w:hAnsiTheme="majorBidi" w:cstheme="majorBidi"/>
          <w:b/>
          <w:bCs/>
          <w:sz w:val="28"/>
          <w:szCs w:val="28"/>
        </w:rPr>
        <w:t>1</w:t>
      </w:r>
      <w:r w:rsidRPr="00475527">
        <w:rPr>
          <w:rFonts w:asciiTheme="majorBidi" w:hAnsiTheme="majorBidi" w:cstheme="majorBidi"/>
          <w:b/>
          <w:bCs/>
          <w:sz w:val="28"/>
          <w:szCs w:val="28"/>
          <w:rtl/>
        </w:rPr>
        <w:t xml:space="preserve">سم من المحلول الأصلي الى </w:t>
      </w:r>
      <w:r w:rsidRPr="00475527">
        <w:rPr>
          <w:rFonts w:asciiTheme="majorBidi" w:hAnsiTheme="majorBidi" w:cstheme="majorBidi"/>
          <w:b/>
          <w:bCs/>
          <w:sz w:val="28"/>
          <w:szCs w:val="28"/>
        </w:rPr>
        <w:t xml:space="preserve">10 </w:t>
      </w:r>
      <w:r w:rsidRPr="00475527">
        <w:rPr>
          <w:rFonts w:asciiTheme="majorBidi" w:hAnsiTheme="majorBidi" w:cstheme="majorBidi"/>
          <w:b/>
          <w:bCs/>
          <w:sz w:val="28"/>
          <w:szCs w:val="28"/>
          <w:rtl/>
        </w:rPr>
        <w:t>سم ماء مقطر</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اغمر الشريحة في الكحول </w:t>
      </w:r>
      <w:proofErr w:type="spellStart"/>
      <w:r w:rsidRPr="00475527">
        <w:rPr>
          <w:rFonts w:asciiTheme="majorBidi" w:hAnsiTheme="majorBidi" w:cstheme="majorBidi"/>
          <w:b/>
          <w:bCs/>
          <w:sz w:val="28"/>
          <w:szCs w:val="28"/>
          <w:rtl/>
        </w:rPr>
        <w:t>المثيلي</w:t>
      </w:r>
      <w:proofErr w:type="spellEnd"/>
      <w:r w:rsidRPr="00475527">
        <w:rPr>
          <w:rFonts w:asciiTheme="majorBidi" w:hAnsiTheme="majorBidi" w:cstheme="majorBidi"/>
          <w:b/>
          <w:bCs/>
          <w:sz w:val="28"/>
          <w:szCs w:val="28"/>
          <w:rtl/>
        </w:rPr>
        <w:t xml:space="preserve"> لمدة </w:t>
      </w:r>
      <w:r w:rsidRPr="00475527">
        <w:rPr>
          <w:rFonts w:asciiTheme="majorBidi" w:hAnsiTheme="majorBidi" w:cstheme="majorBidi"/>
          <w:b/>
          <w:bCs/>
          <w:sz w:val="28"/>
          <w:szCs w:val="28"/>
        </w:rPr>
        <w:t xml:space="preserve">3-5 </w:t>
      </w:r>
      <w:proofErr w:type="spellStart"/>
      <w:r w:rsidRPr="00475527">
        <w:rPr>
          <w:rFonts w:asciiTheme="majorBidi" w:hAnsiTheme="majorBidi" w:cstheme="majorBidi"/>
          <w:b/>
          <w:bCs/>
          <w:sz w:val="28"/>
          <w:szCs w:val="28"/>
          <w:rtl/>
        </w:rPr>
        <w:t>دقلئق</w:t>
      </w:r>
      <w:proofErr w:type="spellEnd"/>
      <w:r w:rsidRPr="00475527">
        <w:rPr>
          <w:rFonts w:asciiTheme="majorBidi" w:hAnsiTheme="majorBidi" w:cstheme="majorBidi"/>
          <w:b/>
          <w:bCs/>
          <w:sz w:val="28"/>
          <w:szCs w:val="28"/>
          <w:rtl/>
        </w:rPr>
        <w:t xml:space="preserve"> لتثبيت المسحة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جفف قي الهواء</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 xml:space="preserve">اغمر الشريحة في محلول الصبغة المخفف لمدة </w:t>
      </w:r>
      <w:r w:rsidRPr="00475527">
        <w:rPr>
          <w:rFonts w:asciiTheme="majorBidi" w:hAnsiTheme="majorBidi" w:cstheme="majorBidi"/>
          <w:b/>
          <w:bCs/>
          <w:sz w:val="28"/>
          <w:szCs w:val="28"/>
        </w:rPr>
        <w:t xml:space="preserve">20-30 </w:t>
      </w:r>
      <w:r w:rsidRPr="00475527">
        <w:rPr>
          <w:rFonts w:asciiTheme="majorBidi" w:hAnsiTheme="majorBidi" w:cstheme="majorBidi"/>
          <w:b/>
          <w:bCs/>
          <w:sz w:val="28"/>
          <w:szCs w:val="28"/>
          <w:rtl/>
        </w:rPr>
        <w:t>دقيقة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يمكن زيادة الوقت الى </w:t>
      </w:r>
      <w:r w:rsidRPr="00475527">
        <w:rPr>
          <w:rFonts w:asciiTheme="majorBidi" w:hAnsiTheme="majorBidi" w:cstheme="majorBidi"/>
          <w:b/>
          <w:bCs/>
          <w:sz w:val="28"/>
          <w:szCs w:val="28"/>
        </w:rPr>
        <w:t xml:space="preserve">60 </w:t>
      </w:r>
      <w:r w:rsidRPr="00475527">
        <w:rPr>
          <w:rFonts w:asciiTheme="majorBidi" w:hAnsiTheme="majorBidi" w:cstheme="majorBidi"/>
          <w:b/>
          <w:bCs/>
          <w:sz w:val="28"/>
          <w:szCs w:val="28"/>
          <w:rtl/>
        </w:rPr>
        <w:t>دقيقة حسب النتيجة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5- </w:t>
      </w:r>
      <w:r w:rsidRPr="00475527">
        <w:rPr>
          <w:rFonts w:asciiTheme="majorBidi" w:hAnsiTheme="majorBidi" w:cstheme="majorBidi"/>
          <w:b/>
          <w:bCs/>
          <w:sz w:val="28"/>
          <w:szCs w:val="28"/>
          <w:rtl/>
        </w:rPr>
        <w:t>اغسل بالماء المقطر، اترك الشريحة لتجف ثم افحصها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يمكن الكشف و التعرف على الطفيليات الدموية بواسطة هذه الصبغة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lastRenderedPageBreak/>
        <w:br/>
      </w:r>
      <w:r w:rsidRPr="00475527">
        <w:rPr>
          <w:rFonts w:asciiTheme="majorBidi" w:hAnsiTheme="majorBidi" w:cstheme="majorBidi"/>
          <w:b/>
          <w:bCs/>
          <w:sz w:val="28"/>
          <w:szCs w:val="28"/>
          <w:rtl/>
        </w:rPr>
        <w:t xml:space="preserve">صبغة </w:t>
      </w:r>
      <w:proofErr w:type="spellStart"/>
      <w:r w:rsidRPr="00475527">
        <w:rPr>
          <w:rFonts w:asciiTheme="majorBidi" w:hAnsiTheme="majorBidi" w:cstheme="majorBidi"/>
          <w:b/>
          <w:bCs/>
          <w:sz w:val="28"/>
          <w:szCs w:val="28"/>
          <w:rtl/>
        </w:rPr>
        <w:t>رايت</w:t>
      </w:r>
      <w:proofErr w:type="spellEnd"/>
      <w:r w:rsidRPr="00475527">
        <w:rPr>
          <w:rFonts w:asciiTheme="majorBidi" w:hAnsiTheme="majorBidi" w:cstheme="majorBidi"/>
          <w:b/>
          <w:bCs/>
          <w:sz w:val="28"/>
          <w:szCs w:val="28"/>
        </w:rPr>
        <w:br/>
        <w:t xml:space="preserve">  Wright Stain</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المواد</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محلول الصبغة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مسحوق صبغة </w:t>
      </w:r>
      <w:proofErr w:type="spellStart"/>
      <w:r w:rsidRPr="00475527">
        <w:rPr>
          <w:rFonts w:asciiTheme="majorBidi" w:hAnsiTheme="majorBidi" w:cstheme="majorBidi"/>
          <w:b/>
          <w:bCs/>
          <w:sz w:val="28"/>
          <w:szCs w:val="28"/>
          <w:rtl/>
        </w:rPr>
        <w:t>رايت</w:t>
      </w:r>
      <w:proofErr w:type="spellEnd"/>
      <w:r w:rsidRPr="00475527">
        <w:rPr>
          <w:rFonts w:asciiTheme="majorBidi" w:hAnsiTheme="majorBidi" w:cstheme="majorBidi"/>
          <w:b/>
          <w:bCs/>
          <w:sz w:val="28"/>
          <w:szCs w:val="28"/>
        </w:rPr>
        <w:t xml:space="preserve"> 0.1</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الكحول </w:t>
      </w:r>
      <w:proofErr w:type="spellStart"/>
      <w:r w:rsidRPr="00475527">
        <w:rPr>
          <w:rFonts w:asciiTheme="majorBidi" w:hAnsiTheme="majorBidi" w:cstheme="majorBidi"/>
          <w:b/>
          <w:bCs/>
          <w:sz w:val="28"/>
          <w:szCs w:val="28"/>
          <w:rtl/>
        </w:rPr>
        <w:t>المثيلي</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 xml:space="preserve">(100% </w:t>
      </w:r>
      <w:r w:rsidRPr="00475527">
        <w:rPr>
          <w:rFonts w:asciiTheme="majorBidi" w:hAnsiTheme="majorBidi" w:cstheme="majorBidi"/>
          <w:b/>
          <w:bCs/>
          <w:sz w:val="28"/>
          <w:szCs w:val="28"/>
          <w:rtl/>
        </w:rPr>
        <w:t>وخالي من الاسيتون</w:t>
      </w:r>
      <w:r w:rsidRPr="00475527">
        <w:rPr>
          <w:rFonts w:asciiTheme="majorBidi" w:hAnsiTheme="majorBidi" w:cstheme="majorBidi"/>
          <w:b/>
          <w:bCs/>
          <w:sz w:val="28"/>
          <w:szCs w:val="28"/>
        </w:rPr>
        <w:t>) 60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يطحن مسحوق الصبغة مع الكحول وتترك الصبغة لمدة أسبوع لكي تنضج</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المحلول </w:t>
      </w:r>
      <w:proofErr w:type="spellStart"/>
      <w:r w:rsidRPr="00475527">
        <w:rPr>
          <w:rFonts w:asciiTheme="majorBidi" w:hAnsiTheme="majorBidi" w:cstheme="majorBidi"/>
          <w:b/>
          <w:bCs/>
          <w:sz w:val="28"/>
          <w:szCs w:val="28"/>
          <w:rtl/>
        </w:rPr>
        <w:t>الداريء</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فوسفات البوتاسيوم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أحادي القاعدة</w:t>
      </w:r>
      <w:r w:rsidRPr="00475527">
        <w:rPr>
          <w:rFonts w:asciiTheme="majorBidi" w:hAnsiTheme="majorBidi" w:cstheme="majorBidi"/>
          <w:b/>
          <w:bCs/>
          <w:sz w:val="28"/>
          <w:szCs w:val="28"/>
        </w:rPr>
        <w:t>) (KH2PO4) 6.63</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فوسفات الصوديوم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ثنائي القاعدة</w:t>
      </w:r>
      <w:r w:rsidRPr="00475527">
        <w:rPr>
          <w:rFonts w:asciiTheme="majorBidi" w:hAnsiTheme="majorBidi" w:cstheme="majorBidi"/>
          <w:b/>
          <w:bCs/>
          <w:sz w:val="28"/>
          <w:szCs w:val="28"/>
        </w:rPr>
        <w:t>) (Na2HPO4) 3.2</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ماء مقطر</w:t>
      </w:r>
      <w:r w:rsidRPr="00475527">
        <w:rPr>
          <w:rFonts w:asciiTheme="majorBidi" w:hAnsiTheme="majorBidi" w:cstheme="majorBidi"/>
          <w:b/>
          <w:bCs/>
          <w:sz w:val="28"/>
          <w:szCs w:val="28"/>
        </w:rPr>
        <w:t xml:space="preserve"> 1000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طريقة 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 xml:space="preserve">جفف المسحة على الشريحة الزجاجية في الهواء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لا داعي للتثبيت</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اصبغ بمحلول صبغة </w:t>
      </w:r>
      <w:proofErr w:type="spellStart"/>
      <w:r w:rsidRPr="00475527">
        <w:rPr>
          <w:rFonts w:asciiTheme="majorBidi" w:hAnsiTheme="majorBidi" w:cstheme="majorBidi"/>
          <w:b/>
          <w:bCs/>
          <w:sz w:val="28"/>
          <w:szCs w:val="28"/>
          <w:rtl/>
        </w:rPr>
        <w:t>رايت</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عد عدد القطرات</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لمدة </w:t>
      </w:r>
      <w:r w:rsidRPr="00475527">
        <w:rPr>
          <w:rFonts w:asciiTheme="majorBidi" w:hAnsiTheme="majorBidi" w:cstheme="majorBidi"/>
          <w:b/>
          <w:bCs/>
          <w:sz w:val="28"/>
          <w:szCs w:val="28"/>
        </w:rPr>
        <w:t xml:space="preserve">2-5 </w:t>
      </w:r>
      <w:r w:rsidRPr="00475527">
        <w:rPr>
          <w:rFonts w:asciiTheme="majorBidi" w:hAnsiTheme="majorBidi" w:cstheme="majorBidi"/>
          <w:b/>
          <w:bCs/>
          <w:sz w:val="28"/>
          <w:szCs w:val="28"/>
          <w:rtl/>
        </w:rPr>
        <w:t>دقائق</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 xml:space="preserve">اضف كمية من المحلول </w:t>
      </w:r>
      <w:proofErr w:type="spellStart"/>
      <w:r w:rsidRPr="00475527">
        <w:rPr>
          <w:rFonts w:asciiTheme="majorBidi" w:hAnsiTheme="majorBidi" w:cstheme="majorBidi"/>
          <w:b/>
          <w:bCs/>
          <w:sz w:val="28"/>
          <w:szCs w:val="28"/>
          <w:rtl/>
        </w:rPr>
        <w:t>الداريء</w:t>
      </w:r>
      <w:proofErr w:type="spellEnd"/>
      <w:r w:rsidRPr="00475527">
        <w:rPr>
          <w:rFonts w:asciiTheme="majorBidi" w:hAnsiTheme="majorBidi" w:cstheme="majorBidi"/>
          <w:b/>
          <w:bCs/>
          <w:sz w:val="28"/>
          <w:szCs w:val="28"/>
          <w:rtl/>
        </w:rPr>
        <w:t xml:space="preserve"> مساوية لكمية محلول الصبغة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امزج المحلولين جيدا بواسطة نفخ الهواء على الشريحة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 xml:space="preserve">اترك المزيج على الشريحة لمدة </w:t>
      </w:r>
      <w:r w:rsidRPr="00475527">
        <w:rPr>
          <w:rFonts w:asciiTheme="majorBidi" w:hAnsiTheme="majorBidi" w:cstheme="majorBidi"/>
          <w:b/>
          <w:bCs/>
          <w:sz w:val="28"/>
          <w:szCs w:val="28"/>
        </w:rPr>
        <w:t xml:space="preserve">3-7 </w:t>
      </w:r>
      <w:r w:rsidRPr="00475527">
        <w:rPr>
          <w:rFonts w:asciiTheme="majorBidi" w:hAnsiTheme="majorBidi" w:cstheme="majorBidi"/>
          <w:b/>
          <w:bCs/>
          <w:sz w:val="28"/>
          <w:szCs w:val="28"/>
          <w:rtl/>
        </w:rPr>
        <w:t>دقائق</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اغسل بالماء بصورة جيدة لإزالة أي ترسبات</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5- </w:t>
      </w:r>
      <w:r w:rsidRPr="00475527">
        <w:rPr>
          <w:rFonts w:asciiTheme="majorBidi" w:hAnsiTheme="majorBidi" w:cstheme="majorBidi"/>
          <w:b/>
          <w:bCs/>
          <w:sz w:val="28"/>
          <w:szCs w:val="28"/>
          <w:rtl/>
        </w:rPr>
        <w:t>اترك الشريحة لتجف في الهواء ثم افحصها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proofErr w:type="spellStart"/>
      <w:r w:rsidRPr="00475527">
        <w:rPr>
          <w:rFonts w:asciiTheme="majorBidi" w:hAnsiTheme="majorBidi" w:cstheme="majorBidi"/>
          <w:b/>
          <w:bCs/>
          <w:sz w:val="28"/>
          <w:szCs w:val="28"/>
          <w:rtl/>
        </w:rPr>
        <w:t>السايتوبلازم</w:t>
      </w:r>
      <w:proofErr w:type="spellEnd"/>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أحمر</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النواة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زرقاء</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ملاحظة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تستعمل هذه الصبغة بصورة خاصة لصبغ الخلايا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صبغة زيل نيلسن الصامدة للحمض</w:t>
      </w:r>
      <w:r w:rsidRPr="00475527">
        <w:rPr>
          <w:rFonts w:asciiTheme="majorBidi" w:hAnsiTheme="majorBidi" w:cstheme="majorBidi"/>
          <w:b/>
          <w:bCs/>
          <w:sz w:val="28"/>
          <w:szCs w:val="28"/>
        </w:rPr>
        <w:br/>
      </w:r>
      <w:r w:rsidRPr="00475527">
        <w:rPr>
          <w:rFonts w:asciiTheme="majorBidi" w:hAnsiTheme="majorBidi" w:cstheme="majorBidi"/>
          <w:b/>
          <w:bCs/>
          <w:sz w:val="28"/>
          <w:szCs w:val="28"/>
        </w:rPr>
        <w:lastRenderedPageBreak/>
        <w:t xml:space="preserve"> </w:t>
      </w:r>
      <w:proofErr w:type="spellStart"/>
      <w:r w:rsidRPr="00475527">
        <w:rPr>
          <w:rFonts w:asciiTheme="majorBidi" w:hAnsiTheme="majorBidi" w:cstheme="majorBidi"/>
          <w:b/>
          <w:bCs/>
          <w:sz w:val="28"/>
          <w:szCs w:val="28"/>
        </w:rPr>
        <w:t>Zeil-Neelsen</w:t>
      </w:r>
      <w:proofErr w:type="spellEnd"/>
      <w:r w:rsidRPr="00475527">
        <w:rPr>
          <w:rFonts w:asciiTheme="majorBidi" w:hAnsiTheme="majorBidi" w:cstheme="majorBidi"/>
          <w:b/>
          <w:bCs/>
          <w:sz w:val="28"/>
          <w:szCs w:val="28"/>
        </w:rPr>
        <w:t xml:space="preserve"> Acid-fast stain</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المواد</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محلول رقم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أساس </w:t>
      </w:r>
      <w:proofErr w:type="spellStart"/>
      <w:r w:rsidRPr="00475527">
        <w:rPr>
          <w:rFonts w:asciiTheme="majorBidi" w:hAnsiTheme="majorBidi" w:cstheme="majorBidi"/>
          <w:b/>
          <w:bCs/>
          <w:sz w:val="28"/>
          <w:szCs w:val="28"/>
          <w:rtl/>
        </w:rPr>
        <w:t>الفيوكسين</w:t>
      </w:r>
      <w:proofErr w:type="spellEnd"/>
      <w:r w:rsidRPr="00475527">
        <w:rPr>
          <w:rFonts w:asciiTheme="majorBidi" w:hAnsiTheme="majorBidi" w:cstheme="majorBidi"/>
          <w:b/>
          <w:bCs/>
          <w:sz w:val="28"/>
          <w:szCs w:val="28"/>
        </w:rPr>
        <w:t xml:space="preserve">                 0.3</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الكحول </w:t>
      </w:r>
      <w:proofErr w:type="spellStart"/>
      <w:r w:rsidRPr="00475527">
        <w:rPr>
          <w:rFonts w:asciiTheme="majorBidi" w:hAnsiTheme="majorBidi" w:cstheme="majorBidi"/>
          <w:b/>
          <w:bCs/>
          <w:sz w:val="28"/>
          <w:szCs w:val="28"/>
          <w:rtl/>
        </w:rPr>
        <w:t>الإثيلي</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(95%)         10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محلول رقم </w:t>
      </w:r>
      <w:r w:rsidRPr="00475527">
        <w:rPr>
          <w:rFonts w:asciiTheme="majorBidi" w:hAnsiTheme="majorBidi" w:cstheme="majorBidi"/>
          <w:b/>
          <w:bCs/>
          <w:sz w:val="28"/>
          <w:szCs w:val="28"/>
        </w:rPr>
        <w:t>2</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فينول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بلورات ذائبة</w:t>
      </w:r>
      <w:r w:rsidRPr="00475527">
        <w:rPr>
          <w:rFonts w:asciiTheme="majorBidi" w:hAnsiTheme="majorBidi" w:cstheme="majorBidi"/>
          <w:b/>
          <w:bCs/>
          <w:sz w:val="28"/>
          <w:szCs w:val="28"/>
        </w:rPr>
        <w:t>) 5</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ماء مقطر</w:t>
      </w:r>
      <w:r w:rsidRPr="00475527">
        <w:rPr>
          <w:rFonts w:asciiTheme="majorBidi" w:hAnsiTheme="majorBidi" w:cstheme="majorBidi"/>
          <w:b/>
          <w:bCs/>
          <w:sz w:val="28"/>
          <w:szCs w:val="28"/>
        </w:rPr>
        <w:t xml:space="preserve"> 95</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يمزج محلول </w:t>
      </w:r>
      <w:r w:rsidRPr="00475527">
        <w:rPr>
          <w:rFonts w:asciiTheme="majorBidi" w:hAnsiTheme="majorBidi" w:cstheme="majorBidi"/>
          <w:b/>
          <w:bCs/>
          <w:sz w:val="28"/>
          <w:szCs w:val="28"/>
        </w:rPr>
        <w:t xml:space="preserve">1 </w:t>
      </w:r>
      <w:r w:rsidRPr="00475527">
        <w:rPr>
          <w:rFonts w:asciiTheme="majorBidi" w:hAnsiTheme="majorBidi" w:cstheme="majorBidi"/>
          <w:b/>
          <w:bCs/>
          <w:sz w:val="28"/>
          <w:szCs w:val="28"/>
          <w:rtl/>
        </w:rPr>
        <w:t xml:space="preserve">مع محلول </w:t>
      </w:r>
      <w:r w:rsidRPr="00475527">
        <w:rPr>
          <w:rFonts w:asciiTheme="majorBidi" w:hAnsiTheme="majorBidi" w:cstheme="majorBidi"/>
          <w:b/>
          <w:bCs/>
          <w:sz w:val="28"/>
          <w:szCs w:val="28"/>
        </w:rPr>
        <w:t xml:space="preserve">2 </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 xml:space="preserve">حامض </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الكحول</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حامض </w:t>
      </w:r>
      <w:proofErr w:type="spellStart"/>
      <w:r w:rsidRPr="00475527">
        <w:rPr>
          <w:rFonts w:asciiTheme="majorBidi" w:hAnsiTheme="majorBidi" w:cstheme="majorBidi"/>
          <w:b/>
          <w:bCs/>
          <w:sz w:val="28"/>
          <w:szCs w:val="28"/>
          <w:rtl/>
        </w:rPr>
        <w:t>الهيدروكلويك</w:t>
      </w:r>
      <w:proofErr w:type="spellEnd"/>
      <w:r w:rsidRPr="00475527">
        <w:rPr>
          <w:rFonts w:asciiTheme="majorBidi" w:hAnsiTheme="majorBidi" w:cstheme="majorBidi"/>
          <w:b/>
          <w:bCs/>
          <w:sz w:val="28"/>
          <w:szCs w:val="28"/>
          <w:rtl/>
        </w:rPr>
        <w:t xml:space="preserve"> المركز</w:t>
      </w:r>
      <w:r w:rsidRPr="00475527">
        <w:rPr>
          <w:rFonts w:asciiTheme="majorBidi" w:hAnsiTheme="majorBidi" w:cstheme="majorBidi"/>
          <w:b/>
          <w:bCs/>
          <w:sz w:val="28"/>
          <w:szCs w:val="28"/>
        </w:rPr>
        <w:t xml:space="preserve">    3</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الكحول </w:t>
      </w:r>
      <w:proofErr w:type="spellStart"/>
      <w:r w:rsidRPr="00475527">
        <w:rPr>
          <w:rFonts w:asciiTheme="majorBidi" w:hAnsiTheme="majorBidi" w:cstheme="majorBidi"/>
          <w:b/>
          <w:bCs/>
          <w:sz w:val="28"/>
          <w:szCs w:val="28"/>
          <w:rtl/>
        </w:rPr>
        <w:t>الإثيلي</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(95%)           97</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الصبغة المضادة</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زرقة المثيلين</w:t>
      </w:r>
      <w:r w:rsidRPr="00475527">
        <w:rPr>
          <w:rFonts w:asciiTheme="majorBidi" w:hAnsiTheme="majorBidi" w:cstheme="majorBidi"/>
          <w:b/>
          <w:bCs/>
          <w:sz w:val="28"/>
          <w:szCs w:val="28"/>
        </w:rPr>
        <w:t xml:space="preserve"> 0.3</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ماء مقطر</w:t>
      </w:r>
      <w:r w:rsidRPr="00475527">
        <w:rPr>
          <w:rFonts w:asciiTheme="majorBidi" w:hAnsiTheme="majorBidi" w:cstheme="majorBidi"/>
          <w:b/>
          <w:bCs/>
          <w:sz w:val="28"/>
          <w:szCs w:val="28"/>
        </w:rPr>
        <w:t xml:space="preserve"> 100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طريقة 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جفف المسحة على الشريحة في الهواء، ثم ثبتها بواسطة تمرير الشريحة بسرعة فوق لهب</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اغمر سطح الشريحة بمحلول صبغة </w:t>
      </w:r>
      <w:proofErr w:type="spellStart"/>
      <w:r w:rsidRPr="00475527">
        <w:rPr>
          <w:rFonts w:asciiTheme="majorBidi" w:hAnsiTheme="majorBidi" w:cstheme="majorBidi"/>
          <w:b/>
          <w:bCs/>
          <w:sz w:val="28"/>
          <w:szCs w:val="28"/>
          <w:rtl/>
        </w:rPr>
        <w:t>الكاربولفيوكسين</w:t>
      </w:r>
      <w:proofErr w:type="spellEnd"/>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 xml:space="preserve">سخن بواسطة لهب </w:t>
      </w:r>
      <w:proofErr w:type="spellStart"/>
      <w:r w:rsidRPr="00475527">
        <w:rPr>
          <w:rFonts w:asciiTheme="majorBidi" w:hAnsiTheme="majorBidi" w:cstheme="majorBidi"/>
          <w:b/>
          <w:bCs/>
          <w:sz w:val="28"/>
          <w:szCs w:val="28"/>
          <w:rtl/>
        </w:rPr>
        <w:t>واطيء</w:t>
      </w:r>
      <w:proofErr w:type="spellEnd"/>
      <w:r w:rsidRPr="00475527">
        <w:rPr>
          <w:rFonts w:asciiTheme="majorBidi" w:hAnsiTheme="majorBidi" w:cstheme="majorBidi"/>
          <w:b/>
          <w:bCs/>
          <w:sz w:val="28"/>
          <w:szCs w:val="28"/>
          <w:rtl/>
        </w:rPr>
        <w:t xml:space="preserve"> محلول الصبغة على سطح الشريحة حتى يبدأ البخار بالتصاعد مع تجنب الغليان، توقف عن التسخين واترك الصبغة على الشريحة لمدة </w:t>
      </w:r>
      <w:r w:rsidRPr="00475527">
        <w:rPr>
          <w:rFonts w:asciiTheme="majorBidi" w:hAnsiTheme="majorBidi" w:cstheme="majorBidi"/>
          <w:b/>
          <w:bCs/>
          <w:sz w:val="28"/>
          <w:szCs w:val="28"/>
        </w:rPr>
        <w:t xml:space="preserve">5 </w:t>
      </w:r>
      <w:r w:rsidRPr="00475527">
        <w:rPr>
          <w:rFonts w:asciiTheme="majorBidi" w:hAnsiTheme="majorBidi" w:cstheme="majorBidi"/>
          <w:b/>
          <w:bCs/>
          <w:sz w:val="28"/>
          <w:szCs w:val="28"/>
          <w:rtl/>
        </w:rPr>
        <w:t>دقائق</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4- </w:t>
      </w:r>
      <w:r w:rsidRPr="00475527">
        <w:rPr>
          <w:rFonts w:asciiTheme="majorBidi" w:hAnsiTheme="majorBidi" w:cstheme="majorBidi"/>
          <w:b/>
          <w:bCs/>
          <w:sz w:val="28"/>
          <w:szCs w:val="28"/>
          <w:rtl/>
        </w:rPr>
        <w:t>اغسل بالماء</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5- </w:t>
      </w:r>
      <w:r w:rsidRPr="00475527">
        <w:rPr>
          <w:rFonts w:asciiTheme="majorBidi" w:hAnsiTheme="majorBidi" w:cstheme="majorBidi"/>
          <w:b/>
          <w:bCs/>
          <w:sz w:val="28"/>
          <w:szCs w:val="28"/>
          <w:rtl/>
        </w:rPr>
        <w:t>ازل اللون بواسطة حامض الكحول</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المدة اللازمة لإزالة اللون تعتمد على سمك المسحة، ولكن بصورة عامة فإن المسحات ذات السمك الاعتيادي تحتاج الى حوالي دقيقتين لإزالة اللون منها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6- </w:t>
      </w:r>
      <w:r w:rsidRPr="00475527">
        <w:rPr>
          <w:rFonts w:asciiTheme="majorBidi" w:hAnsiTheme="majorBidi" w:cstheme="majorBidi"/>
          <w:b/>
          <w:bCs/>
          <w:sz w:val="28"/>
          <w:szCs w:val="28"/>
          <w:rtl/>
        </w:rPr>
        <w:t>اغسل بالماء</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7- </w:t>
      </w:r>
      <w:r w:rsidRPr="00475527">
        <w:rPr>
          <w:rFonts w:asciiTheme="majorBidi" w:hAnsiTheme="majorBidi" w:cstheme="majorBidi"/>
          <w:b/>
          <w:bCs/>
          <w:sz w:val="28"/>
          <w:szCs w:val="28"/>
          <w:rtl/>
        </w:rPr>
        <w:t xml:space="preserve">اصبغ بالصبغة المضادة لمدة </w:t>
      </w:r>
      <w:r w:rsidRPr="00475527">
        <w:rPr>
          <w:rFonts w:asciiTheme="majorBidi" w:hAnsiTheme="majorBidi" w:cstheme="majorBidi"/>
          <w:b/>
          <w:bCs/>
          <w:sz w:val="28"/>
          <w:szCs w:val="28"/>
        </w:rPr>
        <w:t xml:space="preserve">20-30 </w:t>
      </w:r>
      <w:r w:rsidRPr="00475527">
        <w:rPr>
          <w:rFonts w:asciiTheme="majorBidi" w:hAnsiTheme="majorBidi" w:cstheme="majorBidi"/>
          <w:b/>
          <w:bCs/>
          <w:sz w:val="28"/>
          <w:szCs w:val="28"/>
          <w:rtl/>
        </w:rPr>
        <w:t>ثانية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8- </w:t>
      </w:r>
      <w:r w:rsidRPr="00475527">
        <w:rPr>
          <w:rFonts w:asciiTheme="majorBidi" w:hAnsiTheme="majorBidi" w:cstheme="majorBidi"/>
          <w:b/>
          <w:bCs/>
          <w:sz w:val="28"/>
          <w:szCs w:val="28"/>
          <w:rtl/>
        </w:rPr>
        <w:t>اغسل بالماء، ثم جفف الشريحة وافحصها</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lastRenderedPageBreak/>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الجراثيم صامدة الحمض</w:t>
      </w:r>
      <w:r w:rsidRPr="00475527">
        <w:rPr>
          <w:rFonts w:asciiTheme="majorBidi" w:hAnsiTheme="majorBidi" w:cstheme="majorBidi"/>
          <w:b/>
          <w:bCs/>
          <w:sz w:val="28"/>
          <w:szCs w:val="28"/>
        </w:rPr>
        <w:br/>
        <w:t>acid-fast bacteria</w:t>
      </w:r>
      <w:r w:rsidRPr="00475527">
        <w:rPr>
          <w:rFonts w:asciiTheme="majorBidi" w:hAnsiTheme="majorBidi" w:cstheme="majorBidi"/>
          <w:b/>
          <w:bCs/>
          <w:sz w:val="28"/>
          <w:szCs w:val="28"/>
        </w:rPr>
        <w:br/>
        <w:t xml:space="preserve">mycobacterium  </w:t>
      </w:r>
      <w:r w:rsidRPr="00475527">
        <w:rPr>
          <w:rFonts w:asciiTheme="majorBidi" w:hAnsiTheme="majorBidi" w:cstheme="majorBidi"/>
          <w:b/>
          <w:bCs/>
          <w:sz w:val="28"/>
          <w:szCs w:val="28"/>
          <w:rtl/>
        </w:rPr>
        <w:t>تظهر حمراء</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والأخرى</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زرقاء</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صبغة </w:t>
      </w:r>
      <w:proofErr w:type="spellStart"/>
      <w:r w:rsidRPr="00475527">
        <w:rPr>
          <w:rFonts w:asciiTheme="majorBidi" w:hAnsiTheme="majorBidi" w:cstheme="majorBidi"/>
          <w:b/>
          <w:bCs/>
          <w:sz w:val="28"/>
          <w:szCs w:val="28"/>
          <w:rtl/>
        </w:rPr>
        <w:t>كينيون</w:t>
      </w:r>
      <w:proofErr w:type="spellEnd"/>
      <w:r w:rsidRPr="00475527">
        <w:rPr>
          <w:rFonts w:asciiTheme="majorBidi" w:hAnsiTheme="majorBidi" w:cstheme="majorBidi"/>
          <w:b/>
          <w:bCs/>
          <w:sz w:val="28"/>
          <w:szCs w:val="28"/>
          <w:rtl/>
        </w:rPr>
        <w:t xml:space="preserve"> الصامدة الحمض</w:t>
      </w:r>
      <w:r w:rsidRPr="00475527">
        <w:rPr>
          <w:rFonts w:asciiTheme="majorBidi" w:hAnsiTheme="majorBidi" w:cstheme="majorBidi"/>
          <w:b/>
          <w:bCs/>
          <w:sz w:val="28"/>
          <w:szCs w:val="28"/>
        </w:rPr>
        <w:br/>
      </w:r>
      <w:proofErr w:type="spellStart"/>
      <w:r w:rsidRPr="00475527">
        <w:rPr>
          <w:rFonts w:asciiTheme="majorBidi" w:hAnsiTheme="majorBidi" w:cstheme="majorBidi"/>
          <w:b/>
          <w:bCs/>
          <w:sz w:val="28"/>
          <w:szCs w:val="28"/>
        </w:rPr>
        <w:t>kinyoun</w:t>
      </w:r>
      <w:proofErr w:type="spellEnd"/>
      <w:r w:rsidRPr="00475527">
        <w:rPr>
          <w:rFonts w:asciiTheme="majorBidi" w:hAnsiTheme="majorBidi" w:cstheme="majorBidi"/>
          <w:b/>
          <w:bCs/>
          <w:sz w:val="28"/>
          <w:szCs w:val="28"/>
        </w:rPr>
        <w:t xml:space="preserve"> Acid-Fast Stain</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المواد</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أساس </w:t>
      </w:r>
      <w:proofErr w:type="spellStart"/>
      <w:r w:rsidRPr="00475527">
        <w:rPr>
          <w:rFonts w:asciiTheme="majorBidi" w:hAnsiTheme="majorBidi" w:cstheme="majorBidi"/>
          <w:b/>
          <w:bCs/>
          <w:sz w:val="28"/>
          <w:szCs w:val="28"/>
          <w:rtl/>
        </w:rPr>
        <w:t>الفيوكسين</w:t>
      </w:r>
      <w:proofErr w:type="spellEnd"/>
      <w:r w:rsidRPr="00475527">
        <w:rPr>
          <w:rFonts w:asciiTheme="majorBidi" w:hAnsiTheme="majorBidi" w:cstheme="majorBidi"/>
          <w:b/>
          <w:bCs/>
          <w:sz w:val="28"/>
          <w:szCs w:val="28"/>
        </w:rPr>
        <w:t xml:space="preserve"> 4</w:t>
      </w:r>
      <w:r w:rsidRPr="00475527">
        <w:rPr>
          <w:rFonts w:asciiTheme="majorBidi" w:hAnsiTheme="majorBidi" w:cstheme="majorBidi"/>
          <w:b/>
          <w:bCs/>
          <w:sz w:val="28"/>
          <w:szCs w:val="28"/>
          <w:rtl/>
        </w:rPr>
        <w:t>غم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فينول </w:t>
      </w:r>
      <w:r w:rsidRPr="00475527">
        <w:rPr>
          <w:rFonts w:asciiTheme="majorBidi" w:hAnsiTheme="majorBidi" w:cstheme="majorBidi"/>
          <w:b/>
          <w:bCs/>
          <w:sz w:val="28"/>
          <w:szCs w:val="28"/>
        </w:rPr>
        <w:t>(</w:t>
      </w:r>
      <w:r w:rsidRPr="00475527">
        <w:rPr>
          <w:rFonts w:asciiTheme="majorBidi" w:hAnsiTheme="majorBidi" w:cstheme="majorBidi"/>
          <w:b/>
          <w:bCs/>
          <w:sz w:val="28"/>
          <w:szCs w:val="28"/>
          <w:rtl/>
        </w:rPr>
        <w:t>بلورات مذابة</w:t>
      </w:r>
      <w:r w:rsidRPr="00475527">
        <w:rPr>
          <w:rFonts w:asciiTheme="majorBidi" w:hAnsiTheme="majorBidi" w:cstheme="majorBidi"/>
          <w:b/>
          <w:bCs/>
          <w:sz w:val="28"/>
          <w:szCs w:val="28"/>
        </w:rPr>
        <w:t>) 8</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 xml:space="preserve">الكحول </w:t>
      </w:r>
      <w:proofErr w:type="spellStart"/>
      <w:r w:rsidRPr="00475527">
        <w:rPr>
          <w:rFonts w:asciiTheme="majorBidi" w:hAnsiTheme="majorBidi" w:cstheme="majorBidi"/>
          <w:b/>
          <w:bCs/>
          <w:sz w:val="28"/>
          <w:szCs w:val="28"/>
          <w:rtl/>
        </w:rPr>
        <w:t>الإثيلي</w:t>
      </w:r>
      <w:proofErr w:type="spellEnd"/>
      <w:r w:rsidRPr="00475527">
        <w:rPr>
          <w:rFonts w:asciiTheme="majorBidi" w:hAnsiTheme="majorBidi" w:cstheme="majorBidi"/>
          <w:b/>
          <w:bCs/>
          <w:sz w:val="28"/>
          <w:szCs w:val="28"/>
          <w:rtl/>
        </w:rPr>
        <w:t xml:space="preserve"> </w:t>
      </w:r>
      <w:r w:rsidRPr="00475527">
        <w:rPr>
          <w:rFonts w:asciiTheme="majorBidi" w:hAnsiTheme="majorBidi" w:cstheme="majorBidi"/>
          <w:b/>
          <w:bCs/>
          <w:sz w:val="28"/>
          <w:szCs w:val="28"/>
        </w:rPr>
        <w:t>(95%) 20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tl/>
        </w:rPr>
        <w:t>ماء مقطر</w:t>
      </w:r>
      <w:r w:rsidRPr="00475527">
        <w:rPr>
          <w:rFonts w:asciiTheme="majorBidi" w:hAnsiTheme="majorBidi" w:cstheme="majorBidi"/>
          <w:b/>
          <w:bCs/>
          <w:sz w:val="28"/>
          <w:szCs w:val="28"/>
        </w:rPr>
        <w:t xml:space="preserve"> 100</w:t>
      </w:r>
      <w:r w:rsidRPr="00475527">
        <w:rPr>
          <w:rFonts w:asciiTheme="majorBidi" w:hAnsiTheme="majorBidi" w:cstheme="majorBidi"/>
          <w:b/>
          <w:bCs/>
          <w:sz w:val="28"/>
          <w:szCs w:val="28"/>
          <w:rtl/>
        </w:rPr>
        <w:t>سم</w:t>
      </w:r>
      <w:r w:rsidRPr="00475527">
        <w:rPr>
          <w:rFonts w:asciiTheme="majorBidi" w:hAnsiTheme="majorBidi" w:cstheme="majorBidi"/>
          <w:b/>
          <w:bCs/>
          <w:sz w:val="28"/>
          <w:szCs w:val="28"/>
        </w:rPr>
        <w:br/>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 xml:space="preserve">ذوب أساس </w:t>
      </w:r>
      <w:proofErr w:type="spellStart"/>
      <w:r w:rsidRPr="00475527">
        <w:rPr>
          <w:rFonts w:asciiTheme="majorBidi" w:hAnsiTheme="majorBidi" w:cstheme="majorBidi"/>
          <w:b/>
          <w:bCs/>
          <w:sz w:val="28"/>
          <w:szCs w:val="28"/>
          <w:rtl/>
        </w:rPr>
        <w:t>الفيوكسن</w:t>
      </w:r>
      <w:proofErr w:type="spellEnd"/>
      <w:r w:rsidRPr="00475527">
        <w:rPr>
          <w:rFonts w:asciiTheme="majorBidi" w:hAnsiTheme="majorBidi" w:cstheme="majorBidi"/>
          <w:b/>
          <w:bCs/>
          <w:sz w:val="28"/>
          <w:szCs w:val="28"/>
          <w:rtl/>
        </w:rPr>
        <w:t xml:space="preserve"> في الكحول، ثم أضف الماء بصورة تدريجية مع تحريك المزيج</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بعد ذلك أضف الفينول، ممكن إذابة الفينول بتسخين المزيج في حمام مائي حار، مزيل اللون والصبغة المضادة مشابهة لتلك التي ذكرت في صبغة زيل نيلسون</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الصبغ</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1- </w:t>
      </w:r>
      <w:r w:rsidRPr="00475527">
        <w:rPr>
          <w:rFonts w:asciiTheme="majorBidi" w:hAnsiTheme="majorBidi" w:cstheme="majorBidi"/>
          <w:b/>
          <w:bCs/>
          <w:sz w:val="28"/>
          <w:szCs w:val="28"/>
          <w:rtl/>
        </w:rPr>
        <w:t>جفف المسحة في الهواء وثبتها بواسطة الحرارة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2- </w:t>
      </w:r>
      <w:r w:rsidRPr="00475527">
        <w:rPr>
          <w:rFonts w:asciiTheme="majorBidi" w:hAnsiTheme="majorBidi" w:cstheme="majorBidi"/>
          <w:b/>
          <w:bCs/>
          <w:sz w:val="28"/>
          <w:szCs w:val="28"/>
          <w:rtl/>
        </w:rPr>
        <w:t xml:space="preserve">اصبغ بمحلول الصبغة المذكورة أعلاه لمدة </w:t>
      </w:r>
      <w:r w:rsidRPr="00475527">
        <w:rPr>
          <w:rFonts w:asciiTheme="majorBidi" w:hAnsiTheme="majorBidi" w:cstheme="majorBidi"/>
          <w:b/>
          <w:bCs/>
          <w:sz w:val="28"/>
          <w:szCs w:val="28"/>
        </w:rPr>
        <w:t xml:space="preserve">3-5 </w:t>
      </w:r>
      <w:r w:rsidRPr="00475527">
        <w:rPr>
          <w:rFonts w:asciiTheme="majorBidi" w:hAnsiTheme="majorBidi" w:cstheme="majorBidi"/>
          <w:b/>
          <w:bCs/>
          <w:sz w:val="28"/>
          <w:szCs w:val="28"/>
          <w:rtl/>
        </w:rPr>
        <w:t>دقائق</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لا حاجة لتسخين الصبغة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3- </w:t>
      </w:r>
      <w:r w:rsidRPr="00475527">
        <w:rPr>
          <w:rFonts w:asciiTheme="majorBidi" w:hAnsiTheme="majorBidi" w:cstheme="majorBidi"/>
          <w:b/>
          <w:bCs/>
          <w:sz w:val="28"/>
          <w:szCs w:val="28"/>
          <w:rtl/>
        </w:rPr>
        <w:t>بقية الخطوات مشابهة لتلك التي ذكرت في صبغة زيل نيلسون</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br/>
      </w:r>
      <w:r w:rsidRPr="00475527">
        <w:rPr>
          <w:rFonts w:asciiTheme="majorBidi" w:hAnsiTheme="majorBidi" w:cstheme="majorBidi"/>
          <w:b/>
          <w:bCs/>
          <w:sz w:val="28"/>
          <w:szCs w:val="28"/>
          <w:rtl/>
        </w:rPr>
        <w:t>النتيجة</w:t>
      </w:r>
      <w:r w:rsidRPr="00475527">
        <w:rPr>
          <w:rFonts w:asciiTheme="majorBidi" w:hAnsiTheme="majorBidi" w:cstheme="majorBidi"/>
          <w:b/>
          <w:bCs/>
          <w:sz w:val="28"/>
          <w:szCs w:val="28"/>
        </w:rPr>
        <w:t>:</w:t>
      </w:r>
      <w:r w:rsidRPr="00475527">
        <w:rPr>
          <w:rFonts w:asciiTheme="majorBidi" w:hAnsiTheme="majorBidi" w:cstheme="majorBidi"/>
          <w:b/>
          <w:bCs/>
          <w:sz w:val="28"/>
          <w:szCs w:val="28"/>
        </w:rPr>
        <w:br/>
      </w:r>
      <w:r w:rsidRPr="00475527">
        <w:rPr>
          <w:rFonts w:asciiTheme="majorBidi" w:hAnsiTheme="majorBidi" w:cstheme="majorBidi"/>
          <w:b/>
          <w:bCs/>
          <w:sz w:val="28"/>
          <w:szCs w:val="28"/>
        </w:rPr>
        <w:lastRenderedPageBreak/>
        <w:t xml:space="preserve"> </w:t>
      </w:r>
      <w:r w:rsidRPr="00475527">
        <w:rPr>
          <w:rFonts w:asciiTheme="majorBidi" w:hAnsiTheme="majorBidi" w:cstheme="majorBidi"/>
          <w:b/>
          <w:bCs/>
          <w:sz w:val="28"/>
          <w:szCs w:val="28"/>
          <w:rtl/>
        </w:rPr>
        <w:t>الجراثيم صامدة الحمض</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حمراء</w:t>
      </w:r>
      <w:r w:rsidRPr="00475527">
        <w:rPr>
          <w:rFonts w:asciiTheme="majorBidi" w:hAnsiTheme="majorBidi" w:cstheme="majorBidi"/>
          <w:b/>
          <w:bCs/>
          <w:sz w:val="28"/>
          <w:szCs w:val="28"/>
        </w:rPr>
        <w:t>.</w:t>
      </w:r>
      <w:r w:rsidRPr="00475527">
        <w:rPr>
          <w:rFonts w:asciiTheme="majorBidi" w:hAnsiTheme="majorBidi" w:cstheme="majorBidi"/>
          <w:b/>
          <w:bCs/>
          <w:sz w:val="28"/>
          <w:szCs w:val="28"/>
        </w:rPr>
        <w:br/>
        <w:t xml:space="preserve"> </w:t>
      </w:r>
      <w:r w:rsidRPr="00475527">
        <w:rPr>
          <w:rFonts w:asciiTheme="majorBidi" w:hAnsiTheme="majorBidi" w:cstheme="majorBidi"/>
          <w:b/>
          <w:bCs/>
          <w:sz w:val="28"/>
          <w:szCs w:val="28"/>
          <w:rtl/>
        </w:rPr>
        <w:t>الجراثيم الأخرى</w:t>
      </w:r>
      <w:r w:rsidRPr="00475527">
        <w:rPr>
          <w:rFonts w:asciiTheme="majorBidi" w:hAnsiTheme="majorBidi" w:cstheme="majorBidi"/>
          <w:b/>
          <w:bCs/>
          <w:sz w:val="28"/>
          <w:szCs w:val="28"/>
        </w:rPr>
        <w:t xml:space="preserve">                    </w:t>
      </w:r>
      <w:r w:rsidRPr="00475527">
        <w:rPr>
          <w:rFonts w:asciiTheme="majorBidi" w:hAnsiTheme="majorBidi" w:cstheme="majorBidi"/>
          <w:b/>
          <w:bCs/>
          <w:sz w:val="28"/>
          <w:szCs w:val="28"/>
          <w:rtl/>
        </w:rPr>
        <w:t>زرقاء</w:t>
      </w:r>
      <w:r w:rsidRPr="00475527">
        <w:rPr>
          <w:rFonts w:asciiTheme="majorBidi" w:hAnsiTheme="majorBidi" w:cstheme="majorBidi"/>
          <w:b/>
          <w:bCs/>
          <w:sz w:val="28"/>
          <w:szCs w:val="28"/>
        </w:rPr>
        <w:t>.</w:t>
      </w:r>
    </w:p>
    <w:p w14:paraId="3D8C5480" w14:textId="77777777" w:rsidR="00475527" w:rsidRPr="00475527" w:rsidRDefault="00475527" w:rsidP="00475527">
      <w:pPr>
        <w:bidi/>
        <w:spacing w:line="360" w:lineRule="auto"/>
        <w:jc w:val="lowKashida"/>
        <w:rPr>
          <w:rFonts w:asciiTheme="majorBidi" w:hAnsiTheme="majorBidi" w:cstheme="majorBidi"/>
          <w:b/>
          <w:bCs/>
          <w:sz w:val="28"/>
          <w:szCs w:val="28"/>
        </w:rPr>
      </w:pPr>
      <w:r w:rsidRPr="00475527">
        <w:rPr>
          <w:rFonts w:asciiTheme="majorBidi" w:hAnsiTheme="majorBidi" w:cstheme="majorBidi"/>
          <w:b/>
          <w:bCs/>
          <w:sz w:val="28"/>
          <w:szCs w:val="28"/>
          <w:rtl/>
        </w:rPr>
        <w:t xml:space="preserve">ملحق رقم </w:t>
      </w:r>
      <w:r w:rsidRPr="00475527">
        <w:rPr>
          <w:rFonts w:asciiTheme="majorBidi" w:hAnsiTheme="majorBidi" w:cstheme="majorBidi"/>
          <w:b/>
          <w:bCs/>
          <w:sz w:val="28"/>
          <w:szCs w:val="28"/>
        </w:rPr>
        <w:t>(3)</w:t>
      </w:r>
    </w:p>
    <w:p w14:paraId="4B92873E" w14:textId="77777777" w:rsidR="00475527" w:rsidRPr="00475527" w:rsidRDefault="00475527" w:rsidP="00475527">
      <w:pPr>
        <w:bidi/>
        <w:spacing w:line="360" w:lineRule="auto"/>
        <w:jc w:val="lowKashida"/>
        <w:rPr>
          <w:rFonts w:asciiTheme="majorBidi" w:hAnsiTheme="majorBidi" w:cstheme="majorBidi"/>
          <w:sz w:val="28"/>
          <w:szCs w:val="28"/>
        </w:rPr>
      </w:pPr>
      <w:r w:rsidRPr="00475527">
        <w:rPr>
          <w:rFonts w:asciiTheme="majorBidi" w:hAnsiTheme="majorBidi" w:cstheme="majorBidi"/>
          <w:sz w:val="28"/>
          <w:szCs w:val="28"/>
        </w:rPr>
        <w:drawing>
          <wp:inline distT="0" distB="0" distL="0" distR="0" wp14:anchorId="5C7512A3" wp14:editId="1258CD89">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75527">
        <w:rPr>
          <w:rFonts w:asciiTheme="majorBidi" w:hAnsiTheme="majorBidi" w:cstheme="majorBidi"/>
          <w:sz w:val="28"/>
          <w:szCs w:val="28"/>
        </w:rPr>
        <w:t xml:space="preserve"> </w:t>
      </w:r>
    </w:p>
    <w:p w14:paraId="4F5B4012" w14:textId="77777777" w:rsidR="00475527" w:rsidRPr="00475527" w:rsidRDefault="00475527" w:rsidP="00475527">
      <w:pPr>
        <w:bidi/>
        <w:spacing w:line="360" w:lineRule="auto"/>
        <w:jc w:val="lowKashida"/>
        <w:rPr>
          <w:rFonts w:asciiTheme="majorBidi" w:hAnsiTheme="majorBidi" w:cstheme="majorBidi"/>
          <w:sz w:val="28"/>
          <w:szCs w:val="28"/>
        </w:rPr>
      </w:pPr>
      <w:r w:rsidRPr="00475527">
        <w:rPr>
          <w:rFonts w:asciiTheme="majorBidi" w:hAnsiTheme="majorBidi" w:cstheme="majorBidi"/>
          <w:sz w:val="28"/>
          <w:szCs w:val="28"/>
        </w:rPr>
        <w:drawing>
          <wp:inline distT="0" distB="0" distL="0" distR="0" wp14:anchorId="73D1BDD5" wp14:editId="506C9601">
            <wp:extent cx="5067300" cy="556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5562600"/>
                    </a:xfrm>
                    <a:prstGeom prst="rect">
                      <a:avLst/>
                    </a:prstGeom>
                    <a:noFill/>
                    <a:ln>
                      <a:noFill/>
                    </a:ln>
                  </pic:spPr>
                </pic:pic>
              </a:graphicData>
            </a:graphic>
          </wp:inline>
        </w:drawing>
      </w:r>
    </w:p>
    <w:tbl>
      <w:tblPr>
        <w:tblW w:w="10695" w:type="dxa"/>
        <w:jc w:val="right"/>
        <w:tblCellMar>
          <w:left w:w="0" w:type="dxa"/>
          <w:right w:w="0" w:type="dxa"/>
        </w:tblCellMar>
        <w:tblLook w:val="04A0" w:firstRow="1" w:lastRow="0" w:firstColumn="1" w:lastColumn="0" w:noHBand="0" w:noVBand="1"/>
      </w:tblPr>
      <w:tblGrid>
        <w:gridCol w:w="5347"/>
        <w:gridCol w:w="5348"/>
      </w:tblGrid>
      <w:tr w:rsidR="00475527" w:rsidRPr="00475527" w14:paraId="6516ADA2" w14:textId="77777777" w:rsidTr="008B13FF">
        <w:trPr>
          <w:jc w:val="right"/>
        </w:trPr>
        <w:tc>
          <w:tcPr>
            <w:tcW w:w="4898" w:type="dxa"/>
            <w:tcBorders>
              <w:top w:val="nil"/>
              <w:left w:val="nil"/>
              <w:bottom w:val="nil"/>
              <w:right w:val="nil"/>
            </w:tcBorders>
            <w:tcMar>
              <w:top w:w="0" w:type="dxa"/>
              <w:left w:w="225" w:type="dxa"/>
              <w:bottom w:w="0" w:type="dxa"/>
              <w:right w:w="225" w:type="dxa"/>
            </w:tcMar>
          </w:tcPr>
          <w:p w14:paraId="7AB5D79D" w14:textId="77777777" w:rsidR="00475527" w:rsidRPr="00475527" w:rsidRDefault="00475527" w:rsidP="00475527">
            <w:pPr>
              <w:bidi/>
              <w:spacing w:line="360" w:lineRule="auto"/>
              <w:jc w:val="lowKashida"/>
              <w:rPr>
                <w:rFonts w:asciiTheme="majorBidi" w:hAnsiTheme="majorBidi" w:cstheme="majorBidi"/>
                <w:sz w:val="28"/>
                <w:szCs w:val="28"/>
              </w:rPr>
            </w:pPr>
          </w:p>
        </w:tc>
        <w:tc>
          <w:tcPr>
            <w:tcW w:w="4898" w:type="dxa"/>
            <w:tcBorders>
              <w:top w:val="nil"/>
              <w:left w:val="nil"/>
              <w:bottom w:val="nil"/>
              <w:right w:val="nil"/>
            </w:tcBorders>
            <w:tcMar>
              <w:top w:w="0" w:type="dxa"/>
              <w:left w:w="225" w:type="dxa"/>
              <w:bottom w:w="0" w:type="dxa"/>
              <w:right w:w="225" w:type="dxa"/>
            </w:tcMar>
            <w:hideMark/>
          </w:tcPr>
          <w:p w14:paraId="2D1DA383" w14:textId="77777777" w:rsidR="00475527" w:rsidRPr="00475527" w:rsidRDefault="00475527" w:rsidP="00475527">
            <w:pPr>
              <w:bidi/>
              <w:spacing w:line="360" w:lineRule="auto"/>
              <w:jc w:val="lowKashida"/>
              <w:rPr>
                <w:rFonts w:asciiTheme="majorBidi" w:hAnsiTheme="majorBidi" w:cstheme="majorBidi"/>
                <w:sz w:val="28"/>
                <w:szCs w:val="28"/>
              </w:rPr>
            </w:pPr>
          </w:p>
        </w:tc>
      </w:tr>
    </w:tbl>
    <w:p w14:paraId="320FFFE9" w14:textId="77777777" w:rsidR="00475527" w:rsidRPr="00475527" w:rsidRDefault="00475527" w:rsidP="00475527">
      <w:pPr>
        <w:bidi/>
        <w:spacing w:line="360" w:lineRule="auto"/>
        <w:jc w:val="lowKashida"/>
        <w:rPr>
          <w:rFonts w:asciiTheme="majorBidi" w:hAnsiTheme="majorBidi" w:cstheme="majorBidi"/>
          <w:sz w:val="28"/>
          <w:szCs w:val="28"/>
        </w:rPr>
      </w:pPr>
    </w:p>
    <w:p w14:paraId="13B1B90E" w14:textId="77777777" w:rsidR="00475527" w:rsidRPr="00475527" w:rsidRDefault="00475527" w:rsidP="00475527">
      <w:pPr>
        <w:bidi/>
        <w:spacing w:line="360" w:lineRule="auto"/>
        <w:jc w:val="lowKashida"/>
        <w:rPr>
          <w:rFonts w:asciiTheme="majorBidi" w:hAnsiTheme="majorBidi" w:cstheme="majorBidi"/>
          <w:sz w:val="28"/>
          <w:szCs w:val="28"/>
        </w:rPr>
      </w:pPr>
    </w:p>
    <w:sectPr w:rsidR="00475527" w:rsidRPr="0047552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7D37" w14:textId="77777777" w:rsidR="004D7B7D" w:rsidRDefault="004D7B7D" w:rsidP="00475527">
      <w:pPr>
        <w:spacing w:after="0" w:line="240" w:lineRule="auto"/>
      </w:pPr>
      <w:r>
        <w:separator/>
      </w:r>
    </w:p>
  </w:endnote>
  <w:endnote w:type="continuationSeparator" w:id="0">
    <w:p w14:paraId="7CEB34C0" w14:textId="77777777" w:rsidR="004D7B7D" w:rsidRDefault="004D7B7D" w:rsidP="0047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70055"/>
      <w:docPartObj>
        <w:docPartGallery w:val="Page Numbers (Bottom of Page)"/>
        <w:docPartUnique/>
      </w:docPartObj>
    </w:sdtPr>
    <w:sdtEndPr>
      <w:rPr>
        <w:noProof/>
      </w:rPr>
    </w:sdtEndPr>
    <w:sdtContent>
      <w:p w14:paraId="47F37F16" w14:textId="5B822DA4" w:rsidR="00475527" w:rsidRDefault="00475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1D287" w14:textId="77777777" w:rsidR="009D3CAD" w:rsidRDefault="004D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6E1C" w14:textId="77777777" w:rsidR="004D7B7D" w:rsidRDefault="004D7B7D" w:rsidP="00475527">
      <w:pPr>
        <w:spacing w:after="0" w:line="240" w:lineRule="auto"/>
      </w:pPr>
      <w:r>
        <w:separator/>
      </w:r>
    </w:p>
  </w:footnote>
  <w:footnote w:type="continuationSeparator" w:id="0">
    <w:p w14:paraId="27111375" w14:textId="77777777" w:rsidR="004D7B7D" w:rsidRDefault="004D7B7D" w:rsidP="00475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27"/>
    <w:rsid w:val="00475527"/>
    <w:rsid w:val="004D7B7D"/>
    <w:rsid w:val="00AA0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B157"/>
  <w15:chartTrackingRefBased/>
  <w15:docId w15:val="{5BBCEDFB-6858-4F2A-987B-2A5F0F0F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08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08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08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08D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08D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08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08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27"/>
  </w:style>
  <w:style w:type="paragraph" w:styleId="Header">
    <w:name w:val="header"/>
    <w:basedOn w:val="Normal"/>
    <w:link w:val="HeaderChar"/>
    <w:uiPriority w:val="99"/>
    <w:unhideWhenUsed/>
    <w:rsid w:val="0047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27"/>
  </w:style>
  <w:style w:type="character" w:customStyle="1" w:styleId="Heading1Char">
    <w:name w:val="Heading 1 Char"/>
    <w:basedOn w:val="DefaultParagraphFont"/>
    <w:link w:val="Heading1"/>
    <w:uiPriority w:val="9"/>
    <w:rsid w:val="00AA08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A08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A08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08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A08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08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08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08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08D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AA08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08D1"/>
    <w:rPr>
      <w:rFonts w:eastAsiaTheme="minorEastAsia"/>
      <w:color w:val="5A5A5A" w:themeColor="text1" w:themeTint="A5"/>
      <w:spacing w:val="15"/>
    </w:rPr>
  </w:style>
  <w:style w:type="paragraph" w:styleId="Title">
    <w:name w:val="Title"/>
    <w:basedOn w:val="Normal"/>
    <w:next w:val="Normal"/>
    <w:link w:val="TitleChar"/>
    <w:uiPriority w:val="10"/>
    <w:qFormat/>
    <w:rsid w:val="00AA08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8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2990</Words>
  <Characters>14483</Characters>
  <Application>Microsoft Office Word</Application>
  <DocSecurity>0</DocSecurity>
  <Lines>348</Lines>
  <Paragraphs>48</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hudafalih14@gmail.com</dc:creator>
  <cp:keywords/>
  <dc:description/>
  <cp:lastModifiedBy>HUDA</cp:lastModifiedBy>
  <cp:revision>2</cp:revision>
  <cp:lastPrinted>2024-03-14T16:23:00Z</cp:lastPrinted>
  <dcterms:created xsi:type="dcterms:W3CDTF">2024-03-14T16:19:00Z</dcterms:created>
  <dcterms:modified xsi:type="dcterms:W3CDTF">2024-03-14T16:24:00Z</dcterms:modified>
</cp:coreProperties>
</file>